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2BA" w:rsidRDefault="001D304C">
      <w:pPr>
        <w:pStyle w:val="2"/>
        <w:keepLines/>
        <w:widowControl w:val="0"/>
        <w:tabs>
          <w:tab w:val="clear" w:pos="576"/>
          <w:tab w:val="clear" w:pos="1260"/>
          <w:tab w:val="clear" w:pos="1800"/>
          <w:tab w:val="clear" w:pos="2340"/>
          <w:tab w:val="clear" w:pos="2880"/>
          <w:tab w:val="clear" w:pos="3420"/>
          <w:tab w:val="clear" w:pos="3960"/>
          <w:tab w:val="clear" w:pos="4680"/>
          <w:tab w:val="clear" w:pos="5220"/>
          <w:tab w:val="clear" w:pos="5760"/>
          <w:tab w:val="clear" w:pos="7830"/>
          <w:tab w:val="clear" w:pos="8100"/>
          <w:tab w:val="clear" w:pos="8370"/>
          <w:tab w:val="clear" w:pos="8640"/>
          <w:tab w:val="clear" w:pos="8910"/>
        </w:tabs>
        <w:spacing w:before="260" w:after="260" w:line="360" w:lineRule="auto"/>
        <w:ind w:left="0" w:firstLine="0"/>
        <w:jc w:val="center"/>
        <w:rPr>
          <w:rFonts w:ascii="Arial" w:eastAsia="黑体" w:hAnsi="Arial"/>
          <w:kern w:val="2"/>
          <w:sz w:val="32"/>
          <w:lang w:val="en-US" w:eastAsia="zh-CN"/>
        </w:rPr>
      </w:pPr>
      <w:bookmarkStart w:id="0" w:name="_Toc383654305"/>
      <w:r>
        <w:rPr>
          <w:rFonts w:ascii="Arial" w:eastAsia="黑体" w:hAnsi="Arial" w:hint="eastAsia"/>
          <w:kern w:val="2"/>
          <w:sz w:val="32"/>
          <w:lang w:val="en-US" w:eastAsia="zh-CN"/>
        </w:rPr>
        <w:t>附表</w:t>
      </w:r>
      <w:r>
        <w:rPr>
          <w:rFonts w:ascii="Arial" w:eastAsia="黑体" w:hAnsi="Arial" w:hint="eastAsia"/>
          <w:kern w:val="2"/>
          <w:sz w:val="32"/>
          <w:lang w:val="en-US" w:eastAsia="zh-CN"/>
        </w:rPr>
        <w:t xml:space="preserve">C </w:t>
      </w:r>
      <w:r>
        <w:rPr>
          <w:rFonts w:ascii="Arial" w:eastAsia="黑体" w:hAnsi="Arial" w:hint="eastAsia"/>
          <w:kern w:val="2"/>
          <w:sz w:val="32"/>
          <w:lang w:val="en-US" w:eastAsia="zh-CN"/>
        </w:rPr>
        <w:t>学校工作用表</w:t>
      </w:r>
      <w:bookmarkEnd w:id="0"/>
    </w:p>
    <w:p w:rsidR="00B562BA" w:rsidRDefault="001D304C">
      <w:pPr>
        <w:pStyle w:val="2"/>
        <w:spacing w:line="360" w:lineRule="auto"/>
        <w:rPr>
          <w:rFonts w:ascii="宋体" w:hAnsi="宋体"/>
          <w:b w:val="0"/>
          <w:szCs w:val="24"/>
          <w:lang w:eastAsia="zh-CN"/>
        </w:rPr>
      </w:pPr>
      <w:bookmarkStart w:id="1" w:name="_Toc351328872"/>
      <w:bookmarkStart w:id="2" w:name="_Toc383654306"/>
      <w:r>
        <w:rPr>
          <w:rFonts w:ascii="宋体" w:hAnsi="宋体" w:hint="eastAsia"/>
          <w:b w:val="0"/>
          <w:szCs w:val="24"/>
          <w:lang w:eastAsia="zh-CN"/>
        </w:rPr>
        <w:t>附表C1：</w:t>
      </w:r>
      <w:bookmarkEnd w:id="1"/>
      <w:bookmarkEnd w:id="2"/>
    </w:p>
    <w:p w:rsidR="00B562BA" w:rsidRDefault="001D304C">
      <w:pPr>
        <w:pStyle w:val="3"/>
        <w:widowControl/>
        <w:spacing w:line="360" w:lineRule="auto"/>
        <w:jc w:val="center"/>
        <w:rPr>
          <w:rFonts w:eastAsia="黑体"/>
          <w:sz w:val="44"/>
          <w:szCs w:val="44"/>
        </w:rPr>
      </w:pPr>
      <w:bookmarkStart w:id="3" w:name="_Toc383654307"/>
      <w:r>
        <w:rPr>
          <w:rFonts w:eastAsia="黑体" w:cs="黑体" w:hint="eastAsia"/>
          <w:sz w:val="44"/>
          <w:szCs w:val="44"/>
        </w:rPr>
        <w:t>工程教育认证申请书</w:t>
      </w:r>
      <w:bookmarkEnd w:id="3"/>
    </w:p>
    <w:p w:rsidR="00B562BA" w:rsidRDefault="00B562BA">
      <w:pPr>
        <w:spacing w:line="360" w:lineRule="auto"/>
        <w:jc w:val="center"/>
        <w:rPr>
          <w:rFonts w:eastAsia="仿宋_GB2312"/>
          <w:sz w:val="30"/>
          <w:szCs w:val="30"/>
        </w:rPr>
      </w:pPr>
    </w:p>
    <w:p w:rsidR="00B562BA" w:rsidRDefault="001D304C">
      <w:pPr>
        <w:spacing w:line="360" w:lineRule="auto"/>
        <w:rPr>
          <w:rFonts w:eastAsia="仿宋_GB2312"/>
          <w:sz w:val="30"/>
          <w:szCs w:val="30"/>
        </w:rPr>
      </w:pPr>
      <w:r>
        <w:rPr>
          <w:rFonts w:eastAsia="仿宋_GB2312" w:cs="仿宋_GB2312" w:hint="eastAsia"/>
          <w:sz w:val="30"/>
          <w:szCs w:val="30"/>
        </w:rPr>
        <w:t>中国工程教育专业认证协会秘书处：</w:t>
      </w:r>
    </w:p>
    <w:p w:rsidR="00B562BA" w:rsidRDefault="001D304C">
      <w:pPr>
        <w:spacing w:line="360" w:lineRule="auto"/>
        <w:ind w:firstLineChars="200" w:firstLine="600"/>
        <w:rPr>
          <w:rFonts w:eastAsia="仿宋_GB2312"/>
          <w:sz w:val="30"/>
          <w:szCs w:val="30"/>
        </w:rPr>
      </w:pPr>
      <w:r>
        <w:rPr>
          <w:rFonts w:eastAsia="仿宋_GB2312" w:cs="仿宋_GB2312" w:hint="eastAsia"/>
          <w:sz w:val="30"/>
          <w:szCs w:val="30"/>
        </w:rPr>
        <w:t>根据《工程教育认证办法》有关认证申请资格的规定，我校以下专业满足申请条件，现申请参加工程教育认证。</w:t>
      </w:r>
    </w:p>
    <w:p w:rsidR="00B562BA" w:rsidRDefault="001D304C">
      <w:pPr>
        <w:spacing w:line="360" w:lineRule="auto"/>
        <w:ind w:firstLineChars="245" w:firstLine="735"/>
        <w:rPr>
          <w:rFonts w:eastAsia="仿宋_GB2312"/>
          <w:sz w:val="30"/>
          <w:szCs w:val="30"/>
        </w:rPr>
      </w:pPr>
      <w:r>
        <w:rPr>
          <w:rFonts w:eastAsia="仿宋_GB2312" w:cs="仿宋_GB2312" w:hint="eastAsia"/>
          <w:sz w:val="30"/>
          <w:szCs w:val="30"/>
        </w:rPr>
        <w:t>申请认证学校：</w:t>
      </w:r>
    </w:p>
    <w:p w:rsidR="00B562BA" w:rsidRDefault="001D304C">
      <w:pPr>
        <w:spacing w:line="360" w:lineRule="auto"/>
        <w:ind w:firstLineChars="245" w:firstLine="735"/>
        <w:rPr>
          <w:rFonts w:eastAsia="仿宋_GB2312"/>
          <w:sz w:val="30"/>
          <w:szCs w:val="30"/>
        </w:rPr>
      </w:pPr>
      <w:r>
        <w:rPr>
          <w:rFonts w:eastAsia="仿宋_GB2312" w:cs="仿宋_GB2312" w:hint="eastAsia"/>
          <w:sz w:val="30"/>
          <w:szCs w:val="30"/>
        </w:rPr>
        <w:t>申请认证专业：</w:t>
      </w:r>
    </w:p>
    <w:p w:rsidR="00B562BA" w:rsidRDefault="001D304C">
      <w:pPr>
        <w:spacing w:line="360" w:lineRule="auto"/>
        <w:ind w:firstLineChars="245" w:firstLine="735"/>
        <w:rPr>
          <w:rFonts w:eastAsia="仿宋_GB2312"/>
          <w:sz w:val="30"/>
          <w:szCs w:val="30"/>
        </w:rPr>
      </w:pPr>
      <w:r>
        <w:rPr>
          <w:rFonts w:eastAsia="仿宋_GB2312" w:cs="仿宋_GB2312" w:hint="eastAsia"/>
          <w:sz w:val="30"/>
          <w:szCs w:val="30"/>
        </w:rPr>
        <w:t>申请书所有材料完全属实，特此承诺。</w:t>
      </w:r>
    </w:p>
    <w:p w:rsidR="00B562BA" w:rsidRDefault="00B562BA">
      <w:pPr>
        <w:spacing w:line="360" w:lineRule="auto"/>
        <w:ind w:firstLine="686"/>
        <w:rPr>
          <w:rFonts w:eastAsia="仿宋_GB2312"/>
          <w:b/>
          <w:sz w:val="30"/>
          <w:szCs w:val="30"/>
        </w:rPr>
      </w:pPr>
    </w:p>
    <w:p w:rsidR="00B562BA" w:rsidRDefault="001D304C">
      <w:pPr>
        <w:spacing w:line="360" w:lineRule="auto"/>
        <w:ind w:firstLine="686"/>
        <w:rPr>
          <w:rFonts w:eastAsia="仿宋_GB2312"/>
          <w:b/>
          <w:sz w:val="30"/>
          <w:szCs w:val="30"/>
        </w:rPr>
      </w:pPr>
      <w:r>
        <w:rPr>
          <w:rFonts w:eastAsia="仿宋_GB2312" w:cs="仿宋_GB2312" w:hint="eastAsia"/>
          <w:b/>
          <w:sz w:val="30"/>
          <w:szCs w:val="30"/>
        </w:rPr>
        <w:t>附表与资料：</w:t>
      </w:r>
    </w:p>
    <w:p w:rsidR="00B562BA" w:rsidRDefault="001D304C">
      <w:pPr>
        <w:spacing w:line="360" w:lineRule="auto"/>
        <w:ind w:firstLineChars="376" w:firstLine="1128"/>
        <w:rPr>
          <w:rFonts w:eastAsia="仿宋_GB2312"/>
          <w:b/>
          <w:sz w:val="30"/>
          <w:szCs w:val="30"/>
        </w:rPr>
      </w:pPr>
      <w:r>
        <w:rPr>
          <w:rFonts w:eastAsia="仿宋_GB2312" w:cs="仿宋_GB2312" w:hint="eastAsia"/>
          <w:sz w:val="30"/>
          <w:szCs w:val="30"/>
        </w:rPr>
        <w:t>一、学校及专业联系人</w:t>
      </w:r>
    </w:p>
    <w:p w:rsidR="00B562BA" w:rsidRDefault="001D304C">
      <w:pPr>
        <w:spacing w:line="360" w:lineRule="auto"/>
        <w:ind w:firstLineChars="376" w:firstLine="1128"/>
        <w:rPr>
          <w:rFonts w:eastAsia="仿宋_GB2312"/>
          <w:b/>
          <w:sz w:val="30"/>
          <w:szCs w:val="30"/>
        </w:rPr>
      </w:pPr>
      <w:r>
        <w:rPr>
          <w:rFonts w:eastAsia="仿宋_GB2312" w:cs="仿宋_GB2312" w:hint="eastAsia"/>
          <w:sz w:val="30"/>
          <w:szCs w:val="30"/>
        </w:rPr>
        <w:t>二、学校及专业简介</w:t>
      </w:r>
    </w:p>
    <w:p w:rsidR="00B562BA" w:rsidRDefault="001D304C">
      <w:pPr>
        <w:spacing w:line="360" w:lineRule="auto"/>
        <w:ind w:firstLineChars="376" w:firstLine="1128"/>
        <w:rPr>
          <w:rFonts w:eastAsia="仿宋_GB2312"/>
          <w:b/>
          <w:sz w:val="30"/>
          <w:szCs w:val="30"/>
        </w:rPr>
      </w:pPr>
      <w:r>
        <w:rPr>
          <w:rFonts w:eastAsia="仿宋_GB2312" w:cs="仿宋_GB2312" w:hint="eastAsia"/>
          <w:sz w:val="30"/>
          <w:szCs w:val="30"/>
        </w:rPr>
        <w:t>三、专业的培养目标和毕业要求</w:t>
      </w:r>
    </w:p>
    <w:p w:rsidR="00B562BA" w:rsidRDefault="001D304C">
      <w:pPr>
        <w:spacing w:line="360" w:lineRule="auto"/>
        <w:ind w:firstLineChars="376" w:firstLine="1128"/>
        <w:rPr>
          <w:rFonts w:eastAsia="仿宋_GB2312"/>
          <w:b/>
          <w:sz w:val="30"/>
          <w:szCs w:val="30"/>
        </w:rPr>
      </w:pPr>
      <w:r>
        <w:rPr>
          <w:rFonts w:eastAsia="仿宋_GB2312" w:cs="仿宋_GB2312" w:hint="eastAsia"/>
          <w:sz w:val="30"/>
          <w:szCs w:val="30"/>
        </w:rPr>
        <w:t>四、其它材料</w:t>
      </w:r>
    </w:p>
    <w:p w:rsidR="00B562BA" w:rsidRDefault="00B562BA">
      <w:pPr>
        <w:spacing w:line="360" w:lineRule="auto"/>
        <w:rPr>
          <w:rFonts w:eastAsia="仿宋_GB2312"/>
          <w:sz w:val="30"/>
          <w:szCs w:val="30"/>
        </w:rPr>
      </w:pPr>
    </w:p>
    <w:p w:rsidR="00B562BA" w:rsidRDefault="001D304C">
      <w:pPr>
        <w:spacing w:line="360" w:lineRule="auto"/>
        <w:ind w:right="420"/>
        <w:rPr>
          <w:rFonts w:eastAsia="仿宋_GB2312"/>
          <w:spacing w:val="-6"/>
          <w:sz w:val="30"/>
          <w:szCs w:val="30"/>
        </w:rPr>
      </w:pPr>
      <w:r>
        <w:rPr>
          <w:rFonts w:eastAsia="仿宋_GB2312"/>
          <w:sz w:val="30"/>
          <w:szCs w:val="30"/>
        </w:rPr>
        <w:tab/>
      </w:r>
      <w:r>
        <w:rPr>
          <w:rFonts w:eastAsia="仿宋_GB2312"/>
          <w:sz w:val="30"/>
          <w:szCs w:val="30"/>
        </w:rPr>
        <w:tab/>
      </w:r>
      <w:r>
        <w:rPr>
          <w:rFonts w:eastAsia="仿宋_GB2312"/>
          <w:sz w:val="30"/>
          <w:szCs w:val="30"/>
        </w:rPr>
        <w:tab/>
      </w:r>
      <w:r>
        <w:rPr>
          <w:rFonts w:eastAsia="仿宋_GB2312"/>
          <w:sz w:val="30"/>
          <w:szCs w:val="30"/>
        </w:rPr>
        <w:tab/>
      </w:r>
      <w:r>
        <w:rPr>
          <w:rFonts w:eastAsia="仿宋_GB2312"/>
          <w:sz w:val="30"/>
          <w:szCs w:val="30"/>
        </w:rPr>
        <w:tab/>
      </w:r>
      <w:r>
        <w:rPr>
          <w:rFonts w:eastAsia="仿宋_GB2312"/>
          <w:sz w:val="30"/>
          <w:szCs w:val="30"/>
        </w:rPr>
        <w:tab/>
      </w:r>
      <w:r>
        <w:rPr>
          <w:rFonts w:eastAsia="仿宋_GB2312"/>
          <w:sz w:val="30"/>
          <w:szCs w:val="30"/>
        </w:rPr>
        <w:tab/>
      </w:r>
      <w:r>
        <w:rPr>
          <w:rFonts w:eastAsia="仿宋_GB2312"/>
          <w:sz w:val="30"/>
          <w:szCs w:val="30"/>
        </w:rPr>
        <w:tab/>
      </w:r>
      <w:r>
        <w:rPr>
          <w:rFonts w:eastAsia="仿宋_GB2312"/>
          <w:sz w:val="30"/>
          <w:szCs w:val="30"/>
        </w:rPr>
        <w:tab/>
      </w:r>
      <w:r>
        <w:rPr>
          <w:rFonts w:eastAsia="仿宋_GB2312"/>
          <w:sz w:val="30"/>
          <w:szCs w:val="30"/>
        </w:rPr>
        <w:tab/>
      </w:r>
    </w:p>
    <w:p w:rsidR="00B562BA" w:rsidRDefault="001D304C">
      <w:pPr>
        <w:spacing w:line="360" w:lineRule="auto"/>
        <w:ind w:right="536" w:firstLineChars="1750" w:firstLine="5040"/>
        <w:rPr>
          <w:rFonts w:eastAsia="仿宋_GB2312"/>
          <w:spacing w:val="-6"/>
          <w:sz w:val="30"/>
          <w:szCs w:val="30"/>
        </w:rPr>
      </w:pPr>
      <w:r>
        <w:rPr>
          <w:rFonts w:eastAsia="仿宋_GB2312" w:cs="仿宋_GB2312" w:hint="eastAsia"/>
          <w:spacing w:val="-6"/>
          <w:sz w:val="30"/>
          <w:szCs w:val="30"/>
        </w:rPr>
        <w:t>学校公章</w:t>
      </w:r>
    </w:p>
    <w:p w:rsidR="00B562BA" w:rsidRDefault="001D304C">
      <w:pPr>
        <w:wordWrap w:val="0"/>
        <w:spacing w:line="360" w:lineRule="auto"/>
        <w:ind w:right="536" w:firstLineChars="1750" w:firstLine="5040"/>
        <w:rPr>
          <w:rFonts w:eastAsia="仿宋_GB2312"/>
          <w:spacing w:val="-6"/>
          <w:sz w:val="30"/>
          <w:szCs w:val="30"/>
        </w:rPr>
      </w:pPr>
      <w:r>
        <w:rPr>
          <w:rFonts w:eastAsia="仿宋_GB2312" w:cs="仿宋_GB2312" w:hint="eastAsia"/>
          <w:spacing w:val="-6"/>
          <w:sz w:val="30"/>
          <w:szCs w:val="30"/>
        </w:rPr>
        <w:t>年月日</w:t>
      </w:r>
    </w:p>
    <w:p w:rsidR="00B562BA" w:rsidRDefault="00B562BA">
      <w:pPr>
        <w:wordWrap w:val="0"/>
        <w:spacing w:line="360" w:lineRule="auto"/>
        <w:ind w:right="536" w:firstLineChars="1650" w:firstLine="4752"/>
        <w:rPr>
          <w:rFonts w:eastAsia="仿宋_GB2312"/>
          <w:spacing w:val="-6"/>
          <w:sz w:val="30"/>
          <w:szCs w:val="30"/>
        </w:rPr>
      </w:pPr>
    </w:p>
    <w:p w:rsidR="00B562BA" w:rsidRDefault="001D304C" w:rsidP="00300721">
      <w:pPr>
        <w:spacing w:beforeLines="50" w:afterLines="50" w:line="360" w:lineRule="auto"/>
        <w:rPr>
          <w:sz w:val="28"/>
          <w:szCs w:val="32"/>
        </w:rPr>
      </w:pPr>
      <w:r>
        <w:rPr>
          <w:rFonts w:cs="宋体" w:hint="eastAsia"/>
          <w:b/>
          <w:sz w:val="28"/>
          <w:szCs w:val="32"/>
        </w:rPr>
        <w:lastRenderedPageBreak/>
        <w:t>一、学校及专业联系人</w:t>
      </w:r>
    </w:p>
    <w:tbl>
      <w:tblPr>
        <w:tblW w:w="84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64"/>
        <w:gridCol w:w="2769"/>
        <w:gridCol w:w="1721"/>
        <w:gridCol w:w="2476"/>
      </w:tblGrid>
      <w:tr w:rsidR="00B562BA">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B562BA" w:rsidRDefault="001D304C">
            <w:pPr>
              <w:tabs>
                <w:tab w:val="left" w:pos="0"/>
              </w:tabs>
              <w:spacing w:before="60" w:after="60" w:line="360" w:lineRule="auto"/>
              <w:ind w:rightChars="-51" w:right="-107"/>
              <w:jc w:val="center"/>
              <w:rPr>
                <w:sz w:val="24"/>
                <w:szCs w:val="22"/>
              </w:rPr>
            </w:pPr>
            <w:r>
              <w:rPr>
                <w:rFonts w:cs="宋体" w:hint="eastAsia"/>
                <w:sz w:val="24"/>
                <w:szCs w:val="22"/>
              </w:rPr>
              <w:t>申请学校</w:t>
            </w:r>
          </w:p>
        </w:tc>
        <w:tc>
          <w:tcPr>
            <w:tcW w:w="69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62BA" w:rsidRDefault="00B562BA">
            <w:pPr>
              <w:tabs>
                <w:tab w:val="left" w:pos="0"/>
              </w:tabs>
              <w:spacing w:before="60" w:after="60" w:line="360" w:lineRule="auto"/>
              <w:ind w:rightChars="-51" w:right="-107"/>
              <w:jc w:val="center"/>
              <w:rPr>
                <w:sz w:val="24"/>
                <w:szCs w:val="22"/>
              </w:rPr>
            </w:pPr>
          </w:p>
        </w:tc>
      </w:tr>
      <w:tr w:rsidR="00B562BA">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B562BA" w:rsidRDefault="001D304C">
            <w:pPr>
              <w:tabs>
                <w:tab w:val="left" w:pos="0"/>
              </w:tabs>
              <w:spacing w:before="60" w:after="60" w:line="360" w:lineRule="auto"/>
              <w:ind w:rightChars="-51" w:right="-107"/>
              <w:jc w:val="center"/>
              <w:rPr>
                <w:sz w:val="24"/>
                <w:szCs w:val="22"/>
              </w:rPr>
            </w:pPr>
            <w:r>
              <w:rPr>
                <w:rFonts w:cs="宋体" w:hint="eastAsia"/>
                <w:sz w:val="24"/>
                <w:szCs w:val="22"/>
              </w:rPr>
              <w:t>申请专业</w:t>
            </w:r>
          </w:p>
        </w:tc>
        <w:tc>
          <w:tcPr>
            <w:tcW w:w="2769" w:type="dxa"/>
            <w:tcBorders>
              <w:top w:val="single" w:sz="4" w:space="0" w:color="auto"/>
              <w:left w:val="single" w:sz="4" w:space="0" w:color="auto"/>
              <w:bottom w:val="single" w:sz="4" w:space="0" w:color="auto"/>
              <w:right w:val="single" w:sz="4" w:space="0" w:color="auto"/>
            </w:tcBorders>
            <w:shd w:val="clear" w:color="auto" w:fill="auto"/>
            <w:vAlign w:val="center"/>
          </w:tcPr>
          <w:p w:rsidR="00B562BA" w:rsidRDefault="00B562BA">
            <w:pPr>
              <w:tabs>
                <w:tab w:val="left" w:pos="0"/>
              </w:tabs>
              <w:spacing w:before="60" w:after="60" w:line="360" w:lineRule="auto"/>
              <w:ind w:rightChars="-51" w:right="-107"/>
              <w:jc w:val="center"/>
              <w:rPr>
                <w:sz w:val="24"/>
                <w:szCs w:val="22"/>
              </w:rPr>
            </w:pP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rsidR="00B562BA" w:rsidRDefault="001D304C">
            <w:pPr>
              <w:tabs>
                <w:tab w:val="left" w:pos="0"/>
              </w:tabs>
              <w:spacing w:before="60" w:after="60" w:line="360" w:lineRule="auto"/>
              <w:ind w:rightChars="-51" w:right="-107"/>
              <w:jc w:val="center"/>
              <w:rPr>
                <w:sz w:val="24"/>
                <w:szCs w:val="22"/>
              </w:rPr>
            </w:pPr>
            <w:r>
              <w:rPr>
                <w:rFonts w:cs="宋体" w:hint="eastAsia"/>
                <w:sz w:val="24"/>
                <w:szCs w:val="22"/>
              </w:rPr>
              <w:t>所在院系</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tcPr>
          <w:p w:rsidR="00B562BA" w:rsidRDefault="00B562BA">
            <w:pPr>
              <w:tabs>
                <w:tab w:val="left" w:pos="0"/>
              </w:tabs>
              <w:spacing w:before="60" w:after="60" w:line="360" w:lineRule="auto"/>
              <w:ind w:rightChars="-51" w:right="-107"/>
              <w:jc w:val="center"/>
              <w:rPr>
                <w:sz w:val="24"/>
                <w:szCs w:val="22"/>
              </w:rPr>
            </w:pPr>
          </w:p>
        </w:tc>
      </w:tr>
      <w:tr w:rsidR="00B562BA">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B562BA" w:rsidRDefault="001D304C">
            <w:pPr>
              <w:tabs>
                <w:tab w:val="left" w:pos="0"/>
              </w:tabs>
              <w:spacing w:before="60" w:after="60" w:line="360" w:lineRule="auto"/>
              <w:ind w:rightChars="-51" w:right="-107"/>
              <w:jc w:val="center"/>
              <w:rPr>
                <w:sz w:val="24"/>
                <w:szCs w:val="22"/>
              </w:rPr>
            </w:pPr>
            <w:r>
              <w:rPr>
                <w:rFonts w:cs="宋体" w:hint="eastAsia"/>
                <w:sz w:val="24"/>
                <w:szCs w:val="22"/>
              </w:rPr>
              <w:t>学校教务</w:t>
            </w:r>
          </w:p>
          <w:p w:rsidR="00B562BA" w:rsidRDefault="001D304C">
            <w:pPr>
              <w:tabs>
                <w:tab w:val="left" w:pos="0"/>
              </w:tabs>
              <w:spacing w:before="60" w:after="60" w:line="360" w:lineRule="auto"/>
              <w:ind w:rightChars="-51" w:right="-107"/>
              <w:jc w:val="center"/>
              <w:rPr>
                <w:sz w:val="24"/>
                <w:szCs w:val="22"/>
              </w:rPr>
            </w:pPr>
            <w:r>
              <w:rPr>
                <w:rFonts w:cs="宋体" w:hint="eastAsia"/>
                <w:sz w:val="24"/>
                <w:szCs w:val="22"/>
              </w:rPr>
              <w:t>部门联系人</w:t>
            </w:r>
          </w:p>
        </w:tc>
        <w:tc>
          <w:tcPr>
            <w:tcW w:w="2769" w:type="dxa"/>
            <w:tcBorders>
              <w:top w:val="single" w:sz="4" w:space="0" w:color="auto"/>
              <w:left w:val="single" w:sz="4" w:space="0" w:color="auto"/>
              <w:bottom w:val="single" w:sz="4" w:space="0" w:color="auto"/>
              <w:right w:val="single" w:sz="4" w:space="0" w:color="auto"/>
            </w:tcBorders>
            <w:shd w:val="clear" w:color="auto" w:fill="auto"/>
            <w:vAlign w:val="center"/>
          </w:tcPr>
          <w:p w:rsidR="00B562BA" w:rsidRDefault="00B562BA">
            <w:pPr>
              <w:tabs>
                <w:tab w:val="left" w:pos="0"/>
              </w:tabs>
              <w:spacing w:before="60" w:after="60" w:line="360" w:lineRule="auto"/>
              <w:ind w:rightChars="-51" w:right="-107"/>
              <w:jc w:val="center"/>
              <w:rPr>
                <w:sz w:val="24"/>
                <w:szCs w:val="22"/>
              </w:rPr>
            </w:pP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rsidR="00B562BA" w:rsidRDefault="001D304C">
            <w:pPr>
              <w:tabs>
                <w:tab w:val="left" w:pos="0"/>
              </w:tabs>
              <w:spacing w:before="60" w:after="60" w:line="360" w:lineRule="auto"/>
              <w:ind w:rightChars="-51" w:right="-107"/>
              <w:jc w:val="center"/>
              <w:rPr>
                <w:sz w:val="24"/>
                <w:szCs w:val="22"/>
              </w:rPr>
            </w:pPr>
            <w:r>
              <w:rPr>
                <w:rFonts w:cs="宋体" w:hint="eastAsia"/>
                <w:sz w:val="24"/>
                <w:szCs w:val="22"/>
              </w:rPr>
              <w:t>电子信箱</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tcPr>
          <w:p w:rsidR="00B562BA" w:rsidRDefault="00B562BA">
            <w:pPr>
              <w:tabs>
                <w:tab w:val="left" w:pos="0"/>
              </w:tabs>
              <w:spacing w:before="60" w:after="60" w:line="360" w:lineRule="auto"/>
              <w:ind w:rightChars="-51" w:right="-107"/>
              <w:jc w:val="center"/>
              <w:rPr>
                <w:sz w:val="24"/>
                <w:szCs w:val="22"/>
              </w:rPr>
            </w:pPr>
          </w:p>
        </w:tc>
      </w:tr>
      <w:tr w:rsidR="00B562BA">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B562BA" w:rsidRDefault="001D304C">
            <w:pPr>
              <w:tabs>
                <w:tab w:val="left" w:pos="0"/>
              </w:tabs>
              <w:spacing w:before="60" w:after="60" w:line="360" w:lineRule="auto"/>
              <w:ind w:rightChars="-51" w:right="-107"/>
              <w:jc w:val="center"/>
              <w:rPr>
                <w:sz w:val="24"/>
                <w:szCs w:val="22"/>
              </w:rPr>
            </w:pPr>
            <w:r>
              <w:rPr>
                <w:rFonts w:cs="宋体" w:hint="eastAsia"/>
                <w:sz w:val="24"/>
                <w:szCs w:val="22"/>
              </w:rPr>
              <w:t>办公电话</w:t>
            </w:r>
          </w:p>
        </w:tc>
        <w:tc>
          <w:tcPr>
            <w:tcW w:w="2769" w:type="dxa"/>
            <w:tcBorders>
              <w:top w:val="single" w:sz="4" w:space="0" w:color="auto"/>
              <w:left w:val="single" w:sz="4" w:space="0" w:color="auto"/>
              <w:bottom w:val="single" w:sz="4" w:space="0" w:color="auto"/>
              <w:right w:val="single" w:sz="4" w:space="0" w:color="auto"/>
            </w:tcBorders>
            <w:shd w:val="clear" w:color="auto" w:fill="auto"/>
            <w:vAlign w:val="center"/>
          </w:tcPr>
          <w:p w:rsidR="00B562BA" w:rsidRDefault="00B562BA">
            <w:pPr>
              <w:tabs>
                <w:tab w:val="left" w:pos="0"/>
              </w:tabs>
              <w:spacing w:before="60" w:after="60" w:line="360" w:lineRule="auto"/>
              <w:ind w:rightChars="-51" w:right="-107"/>
              <w:jc w:val="center"/>
              <w:rPr>
                <w:sz w:val="24"/>
                <w:szCs w:val="22"/>
              </w:rPr>
            </w:pP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rsidR="00B562BA" w:rsidRDefault="001D304C">
            <w:pPr>
              <w:tabs>
                <w:tab w:val="left" w:pos="0"/>
              </w:tabs>
              <w:spacing w:before="60" w:after="60" w:line="360" w:lineRule="auto"/>
              <w:ind w:rightChars="-51" w:right="-107"/>
              <w:jc w:val="center"/>
              <w:rPr>
                <w:sz w:val="24"/>
                <w:szCs w:val="22"/>
              </w:rPr>
            </w:pPr>
            <w:r>
              <w:rPr>
                <w:rFonts w:cs="宋体" w:hint="eastAsia"/>
                <w:sz w:val="24"/>
                <w:szCs w:val="22"/>
              </w:rPr>
              <w:t>手机</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tcPr>
          <w:p w:rsidR="00B562BA" w:rsidRDefault="00B562BA">
            <w:pPr>
              <w:tabs>
                <w:tab w:val="left" w:pos="0"/>
              </w:tabs>
              <w:spacing w:before="60" w:after="60" w:line="360" w:lineRule="auto"/>
              <w:ind w:rightChars="-51" w:right="-107"/>
              <w:jc w:val="center"/>
              <w:rPr>
                <w:sz w:val="24"/>
                <w:szCs w:val="22"/>
              </w:rPr>
            </w:pPr>
          </w:p>
        </w:tc>
      </w:tr>
      <w:tr w:rsidR="00B562BA">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B562BA" w:rsidRDefault="001D304C">
            <w:pPr>
              <w:tabs>
                <w:tab w:val="left" w:pos="0"/>
              </w:tabs>
              <w:spacing w:before="60" w:after="60" w:line="360" w:lineRule="auto"/>
              <w:ind w:rightChars="-51" w:right="-107"/>
              <w:jc w:val="center"/>
              <w:rPr>
                <w:sz w:val="24"/>
                <w:szCs w:val="22"/>
              </w:rPr>
            </w:pPr>
            <w:r>
              <w:rPr>
                <w:rFonts w:cs="宋体" w:hint="eastAsia"/>
                <w:sz w:val="24"/>
                <w:szCs w:val="22"/>
              </w:rPr>
              <w:t>专业负责人</w:t>
            </w:r>
          </w:p>
        </w:tc>
        <w:tc>
          <w:tcPr>
            <w:tcW w:w="2769" w:type="dxa"/>
            <w:tcBorders>
              <w:top w:val="single" w:sz="4" w:space="0" w:color="auto"/>
              <w:left w:val="single" w:sz="4" w:space="0" w:color="auto"/>
              <w:bottom w:val="single" w:sz="4" w:space="0" w:color="auto"/>
              <w:right w:val="single" w:sz="4" w:space="0" w:color="auto"/>
            </w:tcBorders>
            <w:shd w:val="clear" w:color="auto" w:fill="auto"/>
            <w:vAlign w:val="center"/>
          </w:tcPr>
          <w:p w:rsidR="00B562BA" w:rsidRDefault="00B562BA">
            <w:pPr>
              <w:tabs>
                <w:tab w:val="left" w:pos="0"/>
              </w:tabs>
              <w:spacing w:before="60" w:after="60" w:line="360" w:lineRule="auto"/>
              <w:ind w:rightChars="-51" w:right="-107"/>
              <w:jc w:val="center"/>
              <w:rPr>
                <w:sz w:val="24"/>
                <w:szCs w:val="22"/>
              </w:rPr>
            </w:pP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rsidR="00B562BA" w:rsidRDefault="001D304C">
            <w:pPr>
              <w:tabs>
                <w:tab w:val="left" w:pos="0"/>
              </w:tabs>
              <w:spacing w:before="60" w:after="60" w:line="360" w:lineRule="auto"/>
              <w:ind w:rightChars="-51" w:right="-107"/>
              <w:jc w:val="center"/>
              <w:rPr>
                <w:sz w:val="24"/>
                <w:szCs w:val="22"/>
              </w:rPr>
            </w:pPr>
            <w:r>
              <w:rPr>
                <w:rFonts w:cs="宋体" w:hint="eastAsia"/>
                <w:sz w:val="24"/>
                <w:szCs w:val="22"/>
              </w:rPr>
              <w:t>电子信箱</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tcPr>
          <w:p w:rsidR="00B562BA" w:rsidRDefault="00B562BA">
            <w:pPr>
              <w:tabs>
                <w:tab w:val="left" w:pos="0"/>
              </w:tabs>
              <w:spacing w:before="60" w:after="60" w:line="360" w:lineRule="auto"/>
              <w:ind w:rightChars="-51" w:right="-107"/>
              <w:jc w:val="center"/>
              <w:rPr>
                <w:sz w:val="24"/>
                <w:szCs w:val="22"/>
              </w:rPr>
            </w:pPr>
          </w:p>
        </w:tc>
      </w:tr>
      <w:tr w:rsidR="00B562BA">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B562BA" w:rsidRDefault="001D304C">
            <w:pPr>
              <w:tabs>
                <w:tab w:val="left" w:pos="0"/>
              </w:tabs>
              <w:spacing w:before="60" w:after="60" w:line="360" w:lineRule="auto"/>
              <w:ind w:rightChars="-51" w:right="-107"/>
              <w:jc w:val="center"/>
              <w:rPr>
                <w:sz w:val="24"/>
                <w:szCs w:val="22"/>
              </w:rPr>
            </w:pPr>
            <w:r>
              <w:rPr>
                <w:rFonts w:cs="宋体" w:hint="eastAsia"/>
                <w:sz w:val="24"/>
                <w:szCs w:val="22"/>
              </w:rPr>
              <w:t>办公电话</w:t>
            </w:r>
          </w:p>
        </w:tc>
        <w:tc>
          <w:tcPr>
            <w:tcW w:w="2769" w:type="dxa"/>
            <w:tcBorders>
              <w:top w:val="single" w:sz="4" w:space="0" w:color="auto"/>
              <w:left w:val="single" w:sz="4" w:space="0" w:color="auto"/>
              <w:bottom w:val="single" w:sz="4" w:space="0" w:color="auto"/>
              <w:right w:val="single" w:sz="4" w:space="0" w:color="auto"/>
            </w:tcBorders>
            <w:shd w:val="clear" w:color="auto" w:fill="auto"/>
            <w:vAlign w:val="center"/>
          </w:tcPr>
          <w:p w:rsidR="00B562BA" w:rsidRDefault="00B562BA">
            <w:pPr>
              <w:tabs>
                <w:tab w:val="left" w:pos="0"/>
              </w:tabs>
              <w:spacing w:before="60" w:after="60" w:line="360" w:lineRule="auto"/>
              <w:ind w:rightChars="-51" w:right="-107"/>
              <w:jc w:val="center"/>
              <w:rPr>
                <w:sz w:val="24"/>
                <w:szCs w:val="22"/>
              </w:rPr>
            </w:pP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rsidR="00B562BA" w:rsidRDefault="001D304C">
            <w:pPr>
              <w:tabs>
                <w:tab w:val="left" w:pos="0"/>
              </w:tabs>
              <w:spacing w:before="60" w:after="60" w:line="360" w:lineRule="auto"/>
              <w:ind w:rightChars="-51" w:right="-107"/>
              <w:jc w:val="center"/>
              <w:rPr>
                <w:sz w:val="24"/>
                <w:szCs w:val="22"/>
              </w:rPr>
            </w:pPr>
            <w:r>
              <w:rPr>
                <w:rFonts w:cs="宋体" w:hint="eastAsia"/>
                <w:sz w:val="24"/>
                <w:szCs w:val="22"/>
              </w:rPr>
              <w:t>手机</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tcPr>
          <w:p w:rsidR="00B562BA" w:rsidRDefault="00B562BA">
            <w:pPr>
              <w:tabs>
                <w:tab w:val="left" w:pos="0"/>
              </w:tabs>
              <w:spacing w:before="60" w:after="60" w:line="360" w:lineRule="auto"/>
              <w:ind w:rightChars="-51" w:right="-107"/>
              <w:jc w:val="center"/>
              <w:rPr>
                <w:sz w:val="24"/>
                <w:szCs w:val="22"/>
              </w:rPr>
            </w:pPr>
          </w:p>
        </w:tc>
      </w:tr>
      <w:tr w:rsidR="00B562BA">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B562BA" w:rsidRDefault="001D304C">
            <w:pPr>
              <w:tabs>
                <w:tab w:val="left" w:pos="0"/>
              </w:tabs>
              <w:spacing w:before="60" w:after="60" w:line="360" w:lineRule="auto"/>
              <w:ind w:rightChars="-51" w:right="-107"/>
              <w:jc w:val="center"/>
              <w:rPr>
                <w:sz w:val="24"/>
                <w:szCs w:val="22"/>
              </w:rPr>
            </w:pPr>
            <w:r>
              <w:rPr>
                <w:rFonts w:cs="宋体" w:hint="eastAsia"/>
                <w:sz w:val="24"/>
                <w:szCs w:val="22"/>
              </w:rPr>
              <w:t>认证工作</w:t>
            </w:r>
          </w:p>
          <w:p w:rsidR="00B562BA" w:rsidRDefault="001D304C">
            <w:pPr>
              <w:tabs>
                <w:tab w:val="left" w:pos="0"/>
              </w:tabs>
              <w:spacing w:before="60" w:after="60" w:line="360" w:lineRule="auto"/>
              <w:ind w:rightChars="-51" w:right="-107"/>
              <w:jc w:val="center"/>
              <w:rPr>
                <w:sz w:val="24"/>
                <w:szCs w:val="22"/>
              </w:rPr>
            </w:pPr>
            <w:r>
              <w:rPr>
                <w:rFonts w:cs="宋体" w:hint="eastAsia"/>
                <w:sz w:val="24"/>
                <w:szCs w:val="22"/>
              </w:rPr>
              <w:t>联系人</w:t>
            </w:r>
          </w:p>
        </w:tc>
        <w:tc>
          <w:tcPr>
            <w:tcW w:w="2769" w:type="dxa"/>
            <w:tcBorders>
              <w:top w:val="single" w:sz="4" w:space="0" w:color="auto"/>
              <w:left w:val="single" w:sz="4" w:space="0" w:color="auto"/>
              <w:bottom w:val="single" w:sz="4" w:space="0" w:color="auto"/>
              <w:right w:val="single" w:sz="4" w:space="0" w:color="auto"/>
            </w:tcBorders>
            <w:shd w:val="clear" w:color="auto" w:fill="auto"/>
            <w:vAlign w:val="center"/>
          </w:tcPr>
          <w:p w:rsidR="00B562BA" w:rsidRDefault="00B562BA">
            <w:pPr>
              <w:tabs>
                <w:tab w:val="left" w:pos="0"/>
              </w:tabs>
              <w:spacing w:before="60" w:after="60" w:line="360" w:lineRule="auto"/>
              <w:ind w:rightChars="-51" w:right="-107"/>
              <w:jc w:val="center"/>
              <w:rPr>
                <w:sz w:val="24"/>
                <w:szCs w:val="22"/>
              </w:rPr>
            </w:pP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rsidR="00B562BA" w:rsidRDefault="001D304C">
            <w:pPr>
              <w:tabs>
                <w:tab w:val="left" w:pos="0"/>
              </w:tabs>
              <w:spacing w:before="60" w:after="60" w:line="360" w:lineRule="auto"/>
              <w:ind w:rightChars="-51" w:right="-107"/>
              <w:jc w:val="center"/>
              <w:rPr>
                <w:sz w:val="24"/>
                <w:szCs w:val="22"/>
              </w:rPr>
            </w:pPr>
            <w:r>
              <w:rPr>
                <w:rFonts w:cs="宋体" w:hint="eastAsia"/>
                <w:sz w:val="24"/>
                <w:szCs w:val="22"/>
              </w:rPr>
              <w:t>电子信箱</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tcPr>
          <w:p w:rsidR="00B562BA" w:rsidRDefault="00B562BA">
            <w:pPr>
              <w:tabs>
                <w:tab w:val="left" w:pos="0"/>
              </w:tabs>
              <w:spacing w:before="60" w:after="60" w:line="360" w:lineRule="auto"/>
              <w:ind w:rightChars="-51" w:right="-107"/>
              <w:jc w:val="center"/>
              <w:rPr>
                <w:sz w:val="24"/>
                <w:szCs w:val="22"/>
              </w:rPr>
            </w:pPr>
          </w:p>
        </w:tc>
      </w:tr>
      <w:tr w:rsidR="00B562BA">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B562BA" w:rsidRDefault="001D304C">
            <w:pPr>
              <w:tabs>
                <w:tab w:val="left" w:pos="0"/>
              </w:tabs>
              <w:spacing w:before="60" w:after="60" w:line="360" w:lineRule="auto"/>
              <w:ind w:rightChars="-51" w:right="-107"/>
              <w:jc w:val="center"/>
              <w:rPr>
                <w:sz w:val="24"/>
                <w:szCs w:val="22"/>
              </w:rPr>
            </w:pPr>
            <w:r>
              <w:rPr>
                <w:rFonts w:cs="宋体" w:hint="eastAsia"/>
                <w:sz w:val="24"/>
                <w:szCs w:val="22"/>
              </w:rPr>
              <w:t>办公电话</w:t>
            </w:r>
          </w:p>
        </w:tc>
        <w:tc>
          <w:tcPr>
            <w:tcW w:w="2769" w:type="dxa"/>
            <w:tcBorders>
              <w:top w:val="single" w:sz="4" w:space="0" w:color="auto"/>
              <w:left w:val="single" w:sz="4" w:space="0" w:color="auto"/>
              <w:bottom w:val="single" w:sz="4" w:space="0" w:color="auto"/>
              <w:right w:val="single" w:sz="4" w:space="0" w:color="auto"/>
            </w:tcBorders>
            <w:shd w:val="clear" w:color="auto" w:fill="auto"/>
            <w:vAlign w:val="center"/>
          </w:tcPr>
          <w:p w:rsidR="00B562BA" w:rsidRDefault="00B562BA">
            <w:pPr>
              <w:tabs>
                <w:tab w:val="left" w:pos="0"/>
              </w:tabs>
              <w:spacing w:before="60" w:after="60" w:line="360" w:lineRule="auto"/>
              <w:ind w:rightChars="-51" w:right="-107"/>
              <w:jc w:val="center"/>
              <w:rPr>
                <w:sz w:val="24"/>
                <w:szCs w:val="22"/>
              </w:rPr>
            </w:pP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rsidR="00B562BA" w:rsidRDefault="001D304C">
            <w:pPr>
              <w:tabs>
                <w:tab w:val="left" w:pos="0"/>
              </w:tabs>
              <w:spacing w:before="60" w:after="60" w:line="360" w:lineRule="auto"/>
              <w:ind w:rightChars="-51" w:right="-107"/>
              <w:jc w:val="center"/>
              <w:rPr>
                <w:sz w:val="24"/>
                <w:szCs w:val="22"/>
              </w:rPr>
            </w:pPr>
            <w:r>
              <w:rPr>
                <w:rFonts w:cs="宋体" w:hint="eastAsia"/>
                <w:sz w:val="24"/>
                <w:szCs w:val="22"/>
              </w:rPr>
              <w:t>手机</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tcPr>
          <w:p w:rsidR="00B562BA" w:rsidRDefault="00B562BA">
            <w:pPr>
              <w:tabs>
                <w:tab w:val="left" w:pos="0"/>
              </w:tabs>
              <w:spacing w:before="60" w:after="60" w:line="360" w:lineRule="auto"/>
              <w:ind w:rightChars="-51" w:right="-107"/>
              <w:jc w:val="center"/>
              <w:rPr>
                <w:sz w:val="24"/>
                <w:szCs w:val="22"/>
              </w:rPr>
            </w:pPr>
          </w:p>
        </w:tc>
      </w:tr>
      <w:tr w:rsidR="00B562BA">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B562BA" w:rsidRDefault="001D304C">
            <w:pPr>
              <w:tabs>
                <w:tab w:val="left" w:pos="0"/>
              </w:tabs>
              <w:spacing w:before="60" w:after="60" w:line="360" w:lineRule="auto"/>
              <w:ind w:rightChars="-51" w:right="-107"/>
              <w:jc w:val="center"/>
              <w:rPr>
                <w:sz w:val="24"/>
                <w:szCs w:val="22"/>
              </w:rPr>
            </w:pPr>
            <w:r>
              <w:rPr>
                <w:rFonts w:cs="宋体" w:hint="eastAsia"/>
                <w:sz w:val="24"/>
                <w:szCs w:val="22"/>
              </w:rPr>
              <w:t>通信地址</w:t>
            </w:r>
          </w:p>
        </w:tc>
        <w:tc>
          <w:tcPr>
            <w:tcW w:w="69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62BA" w:rsidRDefault="00B562BA">
            <w:pPr>
              <w:tabs>
                <w:tab w:val="left" w:pos="0"/>
              </w:tabs>
              <w:spacing w:before="60" w:after="60" w:line="360" w:lineRule="auto"/>
              <w:ind w:rightChars="-51" w:right="-107"/>
              <w:jc w:val="center"/>
              <w:rPr>
                <w:sz w:val="24"/>
                <w:szCs w:val="22"/>
              </w:rPr>
            </w:pPr>
          </w:p>
        </w:tc>
      </w:tr>
    </w:tbl>
    <w:p w:rsidR="00B562BA" w:rsidRDefault="00B562BA">
      <w:pPr>
        <w:spacing w:line="360" w:lineRule="auto"/>
      </w:pPr>
    </w:p>
    <w:p w:rsidR="00B562BA" w:rsidRDefault="001D304C">
      <w:pPr>
        <w:spacing w:line="360" w:lineRule="auto"/>
        <w:rPr>
          <w:b/>
          <w:sz w:val="28"/>
          <w:szCs w:val="22"/>
        </w:rPr>
      </w:pPr>
      <w:r>
        <w:rPr>
          <w:rFonts w:cs="宋体" w:hint="eastAsia"/>
          <w:b/>
          <w:sz w:val="28"/>
          <w:szCs w:val="22"/>
        </w:rPr>
        <w:t>二、学校及专业简介</w:t>
      </w:r>
    </w:p>
    <w:p w:rsidR="00B562BA" w:rsidRDefault="001D304C">
      <w:pPr>
        <w:spacing w:line="360" w:lineRule="auto"/>
        <w:rPr>
          <w:b/>
          <w:sz w:val="24"/>
          <w:szCs w:val="24"/>
        </w:rPr>
      </w:pPr>
      <w:r>
        <w:rPr>
          <w:b/>
          <w:sz w:val="24"/>
          <w:szCs w:val="24"/>
        </w:rPr>
        <w:t>1.</w:t>
      </w:r>
      <w:r>
        <w:rPr>
          <w:rFonts w:cs="宋体" w:hint="eastAsia"/>
          <w:b/>
          <w:sz w:val="24"/>
          <w:szCs w:val="24"/>
        </w:rPr>
        <w:t>学校简介</w:t>
      </w:r>
    </w:p>
    <w:p w:rsidR="00B562BA" w:rsidRDefault="001D304C">
      <w:pPr>
        <w:spacing w:line="360" w:lineRule="auto"/>
        <w:ind w:firstLineChars="200" w:firstLine="480"/>
        <w:rPr>
          <w:sz w:val="24"/>
          <w:szCs w:val="24"/>
        </w:rPr>
      </w:pPr>
      <w:r>
        <w:rPr>
          <w:rFonts w:cs="宋体" w:hint="eastAsia"/>
          <w:sz w:val="24"/>
          <w:szCs w:val="24"/>
        </w:rPr>
        <w:t>简要介绍学校历史沿革和发展现状（不超过</w:t>
      </w:r>
      <w:r>
        <w:rPr>
          <w:sz w:val="24"/>
          <w:szCs w:val="24"/>
        </w:rPr>
        <w:t>500</w:t>
      </w:r>
      <w:r>
        <w:rPr>
          <w:rFonts w:cs="宋体" w:hint="eastAsia"/>
          <w:sz w:val="24"/>
          <w:szCs w:val="24"/>
        </w:rPr>
        <w:t>字）。</w:t>
      </w:r>
    </w:p>
    <w:p w:rsidR="00B562BA" w:rsidRDefault="001D304C">
      <w:pPr>
        <w:spacing w:line="360" w:lineRule="auto"/>
        <w:rPr>
          <w:b/>
          <w:sz w:val="24"/>
          <w:szCs w:val="24"/>
        </w:rPr>
      </w:pPr>
      <w:r>
        <w:rPr>
          <w:b/>
          <w:sz w:val="24"/>
          <w:szCs w:val="24"/>
        </w:rPr>
        <w:t xml:space="preserve">2. </w:t>
      </w:r>
      <w:r>
        <w:rPr>
          <w:rFonts w:cs="宋体" w:hint="eastAsia"/>
          <w:b/>
          <w:sz w:val="24"/>
          <w:szCs w:val="24"/>
        </w:rPr>
        <w:t>专业概况</w:t>
      </w:r>
    </w:p>
    <w:p w:rsidR="00B562BA" w:rsidRDefault="001D304C">
      <w:pPr>
        <w:spacing w:line="360" w:lineRule="auto"/>
        <w:ind w:firstLineChars="200" w:firstLine="480"/>
        <w:rPr>
          <w:sz w:val="24"/>
          <w:szCs w:val="24"/>
        </w:rPr>
      </w:pPr>
      <w:r>
        <w:rPr>
          <w:rFonts w:cs="宋体" w:hint="eastAsia"/>
          <w:sz w:val="24"/>
          <w:szCs w:val="24"/>
        </w:rPr>
        <w:t>简要介绍专业发展历程、学生规模、办学条件和人才培养质量情况（不超过</w:t>
      </w:r>
      <w:r>
        <w:rPr>
          <w:sz w:val="24"/>
          <w:szCs w:val="24"/>
        </w:rPr>
        <w:t>1000</w:t>
      </w:r>
      <w:r>
        <w:rPr>
          <w:rFonts w:cs="宋体" w:hint="eastAsia"/>
          <w:sz w:val="24"/>
          <w:szCs w:val="24"/>
        </w:rPr>
        <w:t>字）。</w:t>
      </w:r>
    </w:p>
    <w:p w:rsidR="00B562BA" w:rsidRDefault="001D304C">
      <w:pPr>
        <w:spacing w:line="360" w:lineRule="auto"/>
        <w:rPr>
          <w:b/>
          <w:sz w:val="24"/>
          <w:szCs w:val="24"/>
        </w:rPr>
      </w:pPr>
      <w:r>
        <w:rPr>
          <w:b/>
          <w:sz w:val="24"/>
          <w:szCs w:val="24"/>
        </w:rPr>
        <w:t>3.</w:t>
      </w:r>
      <w:r>
        <w:rPr>
          <w:rFonts w:cs="宋体" w:hint="eastAsia"/>
          <w:b/>
          <w:sz w:val="24"/>
          <w:szCs w:val="24"/>
        </w:rPr>
        <w:t>专业参加认证情况</w:t>
      </w:r>
    </w:p>
    <w:p w:rsidR="00B562BA" w:rsidRDefault="001D304C">
      <w:pPr>
        <w:spacing w:line="360" w:lineRule="auto"/>
        <w:ind w:firstLineChars="200" w:firstLine="480"/>
        <w:rPr>
          <w:sz w:val="24"/>
          <w:szCs w:val="24"/>
        </w:rPr>
      </w:pPr>
      <w:r>
        <w:rPr>
          <w:rFonts w:cs="宋体" w:hint="eastAsia"/>
          <w:sz w:val="24"/>
          <w:szCs w:val="24"/>
        </w:rPr>
        <w:t>已参加过认证的专业填写，简要描述上次认证的结论及存在问题，采取的改进措施及效果。</w:t>
      </w:r>
    </w:p>
    <w:p w:rsidR="00B562BA" w:rsidRDefault="00B562BA">
      <w:pPr>
        <w:spacing w:line="360" w:lineRule="auto"/>
        <w:rPr>
          <w:b/>
          <w:sz w:val="28"/>
          <w:szCs w:val="22"/>
        </w:rPr>
      </w:pPr>
    </w:p>
    <w:p w:rsidR="00B562BA" w:rsidRDefault="001D304C">
      <w:pPr>
        <w:spacing w:line="360" w:lineRule="auto"/>
        <w:rPr>
          <w:b/>
          <w:sz w:val="28"/>
          <w:szCs w:val="22"/>
        </w:rPr>
      </w:pPr>
      <w:r>
        <w:rPr>
          <w:rFonts w:cs="宋体" w:hint="eastAsia"/>
          <w:b/>
          <w:sz w:val="28"/>
          <w:szCs w:val="22"/>
        </w:rPr>
        <w:t>三、专业的培养目标和毕业要求</w:t>
      </w:r>
    </w:p>
    <w:p w:rsidR="00B562BA" w:rsidRDefault="001D304C">
      <w:pPr>
        <w:spacing w:line="360" w:lineRule="auto"/>
        <w:rPr>
          <w:b/>
          <w:sz w:val="24"/>
          <w:szCs w:val="24"/>
        </w:rPr>
      </w:pPr>
      <w:r>
        <w:rPr>
          <w:b/>
          <w:sz w:val="24"/>
          <w:szCs w:val="24"/>
        </w:rPr>
        <w:t xml:space="preserve">1. </w:t>
      </w:r>
      <w:r>
        <w:rPr>
          <w:rFonts w:cs="宋体" w:hint="eastAsia"/>
          <w:b/>
          <w:sz w:val="24"/>
          <w:szCs w:val="24"/>
        </w:rPr>
        <w:t>培养目标和毕业要求</w:t>
      </w:r>
    </w:p>
    <w:p w:rsidR="00B562BA" w:rsidRDefault="001D304C">
      <w:pPr>
        <w:spacing w:line="360" w:lineRule="auto"/>
        <w:ind w:firstLineChars="200" w:firstLine="480"/>
        <w:rPr>
          <w:sz w:val="24"/>
          <w:szCs w:val="24"/>
        </w:rPr>
      </w:pPr>
      <w:r>
        <w:rPr>
          <w:rFonts w:cs="宋体" w:hint="eastAsia"/>
          <w:sz w:val="24"/>
          <w:szCs w:val="24"/>
        </w:rPr>
        <w:lastRenderedPageBreak/>
        <w:t>本专业的培养目标和毕业要求的原文，无须展开说明。</w:t>
      </w:r>
    </w:p>
    <w:p w:rsidR="00B562BA" w:rsidRDefault="001D304C">
      <w:pPr>
        <w:spacing w:line="360" w:lineRule="auto"/>
        <w:rPr>
          <w:b/>
          <w:sz w:val="24"/>
          <w:szCs w:val="24"/>
        </w:rPr>
      </w:pPr>
      <w:r>
        <w:rPr>
          <w:b/>
          <w:sz w:val="24"/>
          <w:szCs w:val="24"/>
        </w:rPr>
        <w:t xml:space="preserve">2. </w:t>
      </w:r>
      <w:r>
        <w:rPr>
          <w:rFonts w:cs="宋体" w:hint="eastAsia"/>
          <w:b/>
          <w:sz w:val="24"/>
          <w:szCs w:val="24"/>
        </w:rPr>
        <w:t>毕业要求对培养目标的支撑</w:t>
      </w:r>
    </w:p>
    <w:p w:rsidR="00B562BA" w:rsidRDefault="001D304C">
      <w:pPr>
        <w:spacing w:line="360" w:lineRule="auto"/>
        <w:ind w:firstLineChars="200" w:firstLine="480"/>
        <w:rPr>
          <w:sz w:val="24"/>
          <w:szCs w:val="24"/>
        </w:rPr>
      </w:pPr>
      <w:r>
        <w:rPr>
          <w:rFonts w:cs="宋体" w:hint="eastAsia"/>
          <w:sz w:val="24"/>
          <w:szCs w:val="24"/>
        </w:rPr>
        <w:t>本专业毕业要求对培养目标的支撑关系，可用矩阵图或其他适当形式说明。</w:t>
      </w:r>
    </w:p>
    <w:p w:rsidR="00B562BA" w:rsidRDefault="001D304C">
      <w:pPr>
        <w:spacing w:line="360" w:lineRule="auto"/>
        <w:rPr>
          <w:b/>
          <w:sz w:val="24"/>
          <w:szCs w:val="24"/>
        </w:rPr>
      </w:pPr>
      <w:r>
        <w:rPr>
          <w:b/>
          <w:sz w:val="24"/>
          <w:szCs w:val="24"/>
        </w:rPr>
        <w:t>3</w:t>
      </w:r>
      <w:r>
        <w:rPr>
          <w:rFonts w:cs="宋体" w:hint="eastAsia"/>
          <w:b/>
          <w:sz w:val="24"/>
          <w:szCs w:val="24"/>
        </w:rPr>
        <w:t>．课程体系对毕业要求的支撑</w:t>
      </w:r>
    </w:p>
    <w:p w:rsidR="00B562BA" w:rsidRDefault="001D304C">
      <w:pPr>
        <w:spacing w:line="360" w:lineRule="auto"/>
        <w:ind w:firstLineChars="200" w:firstLine="480"/>
        <w:rPr>
          <w:sz w:val="24"/>
          <w:szCs w:val="24"/>
        </w:rPr>
      </w:pPr>
      <w:r>
        <w:rPr>
          <w:rFonts w:cs="宋体" w:hint="eastAsia"/>
          <w:sz w:val="24"/>
          <w:szCs w:val="24"/>
        </w:rPr>
        <w:t>本专业课程体系对毕业要求的支撑关系，可用矩阵图或其他适当形式说明。</w:t>
      </w:r>
    </w:p>
    <w:p w:rsidR="00B562BA" w:rsidRDefault="001D304C">
      <w:pPr>
        <w:spacing w:line="360" w:lineRule="auto"/>
        <w:rPr>
          <w:b/>
          <w:sz w:val="24"/>
          <w:szCs w:val="24"/>
        </w:rPr>
      </w:pPr>
      <w:r>
        <w:rPr>
          <w:b/>
          <w:sz w:val="24"/>
          <w:szCs w:val="24"/>
        </w:rPr>
        <w:t>4</w:t>
      </w:r>
      <w:r>
        <w:rPr>
          <w:rFonts w:cs="宋体" w:hint="eastAsia"/>
          <w:b/>
          <w:sz w:val="24"/>
          <w:szCs w:val="24"/>
        </w:rPr>
        <w:t>．毕业要求达成度评价</w:t>
      </w:r>
    </w:p>
    <w:p w:rsidR="00B562BA" w:rsidRDefault="001D304C">
      <w:pPr>
        <w:spacing w:line="360" w:lineRule="auto"/>
        <w:ind w:firstLineChars="200" w:firstLine="480"/>
        <w:rPr>
          <w:b/>
          <w:sz w:val="24"/>
          <w:szCs w:val="24"/>
        </w:rPr>
      </w:pPr>
      <w:r>
        <w:rPr>
          <w:rFonts w:cs="宋体" w:hint="eastAsia"/>
          <w:sz w:val="24"/>
          <w:szCs w:val="24"/>
        </w:rPr>
        <w:t>本专业毕业要求达成度评价的机制，包括评价方法、数据来源、评价机构、评价周期、结果反馈等，并任选</w:t>
      </w:r>
      <w:r>
        <w:rPr>
          <w:sz w:val="24"/>
          <w:szCs w:val="24"/>
        </w:rPr>
        <w:t>1-2</w:t>
      </w:r>
      <w:r>
        <w:rPr>
          <w:rFonts w:cs="宋体" w:hint="eastAsia"/>
          <w:sz w:val="24"/>
          <w:szCs w:val="24"/>
        </w:rPr>
        <w:t>项毕业要求项举例说明评价实施情况。</w:t>
      </w:r>
    </w:p>
    <w:p w:rsidR="00B562BA" w:rsidRDefault="00B562BA">
      <w:pPr>
        <w:spacing w:line="360" w:lineRule="auto"/>
        <w:rPr>
          <w:b/>
          <w:sz w:val="28"/>
          <w:szCs w:val="28"/>
        </w:rPr>
      </w:pPr>
    </w:p>
    <w:p w:rsidR="00B562BA" w:rsidRDefault="001D304C">
      <w:pPr>
        <w:spacing w:line="360" w:lineRule="auto"/>
        <w:rPr>
          <w:b/>
          <w:sz w:val="28"/>
          <w:szCs w:val="28"/>
        </w:rPr>
      </w:pPr>
      <w:r>
        <w:rPr>
          <w:rFonts w:cs="宋体" w:hint="eastAsia"/>
          <w:b/>
          <w:sz w:val="28"/>
          <w:szCs w:val="28"/>
        </w:rPr>
        <w:t>四、其它材料</w:t>
      </w:r>
    </w:p>
    <w:p w:rsidR="00B562BA" w:rsidRDefault="001D304C">
      <w:pPr>
        <w:spacing w:line="360" w:lineRule="auto"/>
        <w:rPr>
          <w:sz w:val="24"/>
          <w:szCs w:val="24"/>
        </w:rPr>
      </w:pPr>
      <w:r>
        <w:rPr>
          <w:sz w:val="24"/>
          <w:szCs w:val="24"/>
        </w:rPr>
        <w:t xml:space="preserve">1. </w:t>
      </w:r>
      <w:r>
        <w:rPr>
          <w:rFonts w:cs="宋体" w:hint="eastAsia"/>
          <w:sz w:val="24"/>
          <w:szCs w:val="24"/>
        </w:rPr>
        <w:t>上轮的认证报告及分年度改进报告（已通过认证的专业提供）；</w:t>
      </w:r>
    </w:p>
    <w:p w:rsidR="00B562BA" w:rsidRDefault="001D304C">
      <w:pPr>
        <w:spacing w:line="360" w:lineRule="auto"/>
        <w:rPr>
          <w:sz w:val="24"/>
          <w:szCs w:val="24"/>
        </w:rPr>
      </w:pPr>
      <w:r>
        <w:rPr>
          <w:sz w:val="24"/>
          <w:szCs w:val="24"/>
        </w:rPr>
        <w:t xml:space="preserve">2. </w:t>
      </w:r>
      <w:r>
        <w:rPr>
          <w:rFonts w:cs="宋体" w:hint="eastAsia"/>
          <w:sz w:val="24"/>
          <w:szCs w:val="24"/>
        </w:rPr>
        <w:t>正在执行的培养方案；</w:t>
      </w:r>
    </w:p>
    <w:p w:rsidR="00B562BA" w:rsidRDefault="001D304C">
      <w:pPr>
        <w:spacing w:line="360" w:lineRule="auto"/>
        <w:rPr>
          <w:sz w:val="24"/>
          <w:szCs w:val="24"/>
        </w:rPr>
      </w:pPr>
      <w:r>
        <w:rPr>
          <w:sz w:val="24"/>
          <w:szCs w:val="24"/>
        </w:rPr>
        <w:t xml:space="preserve">3. </w:t>
      </w:r>
      <w:r>
        <w:rPr>
          <w:rFonts w:cs="宋体" w:hint="eastAsia"/>
          <w:sz w:val="24"/>
          <w:szCs w:val="24"/>
        </w:rPr>
        <w:t>专业主干课程教学大纲；</w:t>
      </w:r>
    </w:p>
    <w:p w:rsidR="00B562BA" w:rsidRDefault="001D304C">
      <w:pPr>
        <w:spacing w:line="360" w:lineRule="auto"/>
        <w:rPr>
          <w:sz w:val="24"/>
          <w:szCs w:val="24"/>
        </w:rPr>
      </w:pPr>
      <w:r>
        <w:rPr>
          <w:sz w:val="24"/>
          <w:szCs w:val="24"/>
        </w:rPr>
        <w:t xml:space="preserve">4. </w:t>
      </w:r>
      <w:r>
        <w:rPr>
          <w:rFonts w:cs="宋体" w:hint="eastAsia"/>
          <w:sz w:val="24"/>
          <w:szCs w:val="24"/>
        </w:rPr>
        <w:t>最近三届毕业生就业情况清单（包括就业单位、单位性质等基本信息）；</w:t>
      </w:r>
    </w:p>
    <w:p w:rsidR="00B562BA" w:rsidRDefault="001D304C">
      <w:pPr>
        <w:spacing w:line="360" w:lineRule="auto"/>
        <w:rPr>
          <w:sz w:val="24"/>
          <w:szCs w:val="24"/>
        </w:rPr>
      </w:pPr>
      <w:r>
        <w:rPr>
          <w:sz w:val="24"/>
          <w:szCs w:val="24"/>
        </w:rPr>
        <w:t xml:space="preserve">5. </w:t>
      </w:r>
      <w:r>
        <w:rPr>
          <w:rFonts w:cs="宋体" w:hint="eastAsia"/>
          <w:sz w:val="24"/>
          <w:szCs w:val="24"/>
        </w:rPr>
        <w:t>《专业基本状态数据采集表》及《专业基本状态数据分析报告》。</w:t>
      </w:r>
    </w:p>
    <w:p w:rsidR="00B562BA" w:rsidRDefault="00B562BA">
      <w:pPr>
        <w:rPr>
          <w:rFonts w:eastAsia="方正小标宋简体"/>
        </w:rPr>
      </w:pPr>
    </w:p>
    <w:p w:rsidR="00B562BA" w:rsidRDefault="001D304C">
      <w:pPr>
        <w:pStyle w:val="2"/>
        <w:spacing w:line="360" w:lineRule="auto"/>
        <w:rPr>
          <w:rFonts w:ascii="宋体" w:hAnsi="宋体"/>
          <w:b w:val="0"/>
          <w:szCs w:val="24"/>
          <w:lang w:eastAsia="zh-CN"/>
        </w:rPr>
      </w:pPr>
      <w:r>
        <w:rPr>
          <w:rFonts w:ascii="宋体"/>
          <w:b w:val="0"/>
          <w:sz w:val="28"/>
          <w:szCs w:val="28"/>
          <w:lang w:eastAsia="zh-CN"/>
        </w:rPr>
        <w:br w:type="page"/>
      </w:r>
      <w:bookmarkStart w:id="4" w:name="_Toc288512153"/>
      <w:bookmarkStart w:id="5" w:name="_Toc332582663"/>
      <w:bookmarkStart w:id="6" w:name="_Toc351328874"/>
      <w:bookmarkStart w:id="7" w:name="_Toc383654308"/>
      <w:r>
        <w:rPr>
          <w:rFonts w:ascii="宋体" w:hAnsi="宋体" w:hint="eastAsia"/>
          <w:b w:val="0"/>
          <w:szCs w:val="24"/>
          <w:lang w:eastAsia="zh-CN"/>
        </w:rPr>
        <w:lastRenderedPageBreak/>
        <w:t>附表C2</w:t>
      </w:r>
      <w:bookmarkEnd w:id="4"/>
      <w:r>
        <w:rPr>
          <w:rFonts w:ascii="宋体" w:hAnsi="宋体" w:hint="eastAsia"/>
          <w:b w:val="0"/>
          <w:szCs w:val="24"/>
          <w:lang w:eastAsia="zh-CN"/>
        </w:rPr>
        <w:t>：</w:t>
      </w:r>
      <w:bookmarkEnd w:id="5"/>
      <w:bookmarkEnd w:id="6"/>
      <w:bookmarkEnd w:id="7"/>
    </w:p>
    <w:p w:rsidR="00B562BA" w:rsidRDefault="001D304C">
      <w:pPr>
        <w:pStyle w:val="3"/>
        <w:jc w:val="center"/>
        <w:rPr>
          <w:rFonts w:ascii="黑体" w:eastAsia="黑体"/>
          <w:sz w:val="44"/>
          <w:szCs w:val="44"/>
        </w:rPr>
      </w:pPr>
      <w:bookmarkStart w:id="8" w:name="_Toc383654309"/>
      <w:r>
        <w:rPr>
          <w:rFonts w:ascii="黑体" w:eastAsia="黑体" w:hint="eastAsia"/>
          <w:sz w:val="44"/>
          <w:szCs w:val="44"/>
        </w:rPr>
        <w:t>工程教育认证自评报告撰写指导书</w:t>
      </w:r>
      <w:bookmarkEnd w:id="8"/>
    </w:p>
    <w:p w:rsidR="00B562BA" w:rsidRDefault="001D304C">
      <w:pPr>
        <w:spacing w:line="360" w:lineRule="auto"/>
        <w:ind w:firstLineChars="200" w:firstLine="420"/>
        <w:jc w:val="left"/>
        <w:rPr>
          <w:rFonts w:ascii="仿宋" w:eastAsia="仿宋" w:hAnsi="仿宋"/>
          <w:szCs w:val="21"/>
        </w:rPr>
      </w:pPr>
      <w:r>
        <w:rPr>
          <w:rFonts w:ascii="仿宋" w:eastAsia="仿宋" w:hAnsi="仿宋" w:hint="eastAsia"/>
          <w:szCs w:val="21"/>
        </w:rPr>
        <w:t>撰写与提交自评报告以及现场考查是工程教育专业认证的两个最重要的环节。自评报告中应该清晰地描述本专业的定位、人才培养目标、毕业生应具有的知识能力水平，并说明为达到上述培养目标所实施的教学过程以及对目标是否能够达成所采用的评价方法与过程。这些内容应通过清晰翔实的表格以及定性与定量相结合的文字叙述来表述。</w:t>
      </w:r>
    </w:p>
    <w:p w:rsidR="00B562BA" w:rsidRDefault="001D304C">
      <w:pPr>
        <w:spacing w:line="360" w:lineRule="auto"/>
        <w:ind w:firstLineChars="200" w:firstLine="420"/>
        <w:jc w:val="left"/>
        <w:rPr>
          <w:rFonts w:ascii="仿宋" w:eastAsia="仿宋" w:hAnsi="仿宋"/>
          <w:szCs w:val="21"/>
        </w:rPr>
      </w:pPr>
      <w:r>
        <w:rPr>
          <w:rFonts w:ascii="仿宋" w:eastAsia="仿宋" w:hAnsi="仿宋" w:hint="eastAsia"/>
          <w:szCs w:val="21"/>
        </w:rPr>
        <w:t>本指导书所列内容紧密围绕工程教育专业认证标准，为学校提供撰写报告的范本。指导书中所列内容为审阅者判断该专业是否达到认证标准各项要求提供基本依据；反之，这些内容缺失或者含混不清会对报告审阅者的判断产生直接的影响。专业在撰写自评报告应该按照本指导书中的格式与描述顺序编写</w:t>
      </w:r>
      <w:r>
        <w:rPr>
          <w:rFonts w:ascii="仿宋" w:eastAsia="仿宋" w:hAnsi="仿宋" w:hint="eastAsia"/>
          <w:b/>
          <w:szCs w:val="21"/>
        </w:rPr>
        <w:t>（保留其间用黑体字插入的通用标准原文，专业补充标准应分别在相应位置列出并举证说明是否达成）</w:t>
      </w:r>
      <w:r>
        <w:rPr>
          <w:rFonts w:ascii="仿宋" w:eastAsia="仿宋" w:hAnsi="仿宋" w:hint="eastAsia"/>
          <w:szCs w:val="21"/>
        </w:rPr>
        <w:t>。其中极少量内容有重复是为了方便审阅者对照认证标准审阅。</w:t>
      </w:r>
    </w:p>
    <w:p w:rsidR="00B562BA" w:rsidRDefault="001D304C">
      <w:pPr>
        <w:spacing w:line="360" w:lineRule="auto"/>
        <w:ind w:firstLineChars="200" w:firstLine="420"/>
        <w:jc w:val="left"/>
        <w:rPr>
          <w:rFonts w:ascii="仿宋" w:eastAsia="仿宋" w:hAnsi="仿宋"/>
          <w:szCs w:val="21"/>
        </w:rPr>
      </w:pPr>
      <w:r>
        <w:rPr>
          <w:rFonts w:ascii="仿宋" w:eastAsia="仿宋" w:hAnsi="仿宋" w:hint="eastAsia"/>
          <w:szCs w:val="21"/>
        </w:rPr>
        <w:t>自评报告中不应包含与认证标准无关的内容，不应包含不能作为学生培养目标或毕业要求达成证明的“标志性成果”。</w:t>
      </w:r>
    </w:p>
    <w:p w:rsidR="00B562BA" w:rsidRDefault="001D304C">
      <w:pPr>
        <w:spacing w:line="360" w:lineRule="auto"/>
        <w:ind w:firstLineChars="200" w:firstLine="420"/>
        <w:jc w:val="left"/>
        <w:rPr>
          <w:rFonts w:ascii="仿宋" w:eastAsia="仿宋" w:hAnsi="仿宋"/>
          <w:szCs w:val="21"/>
        </w:rPr>
      </w:pPr>
      <w:r>
        <w:rPr>
          <w:rFonts w:ascii="仿宋" w:eastAsia="仿宋" w:hAnsi="仿宋" w:hint="eastAsia"/>
          <w:szCs w:val="21"/>
        </w:rPr>
        <w:t>自评报告由正文和附录两部分组成。其具体要求将在本指导书中说明。</w:t>
      </w:r>
    </w:p>
    <w:p w:rsidR="00B562BA" w:rsidRDefault="001D304C" w:rsidP="00300721">
      <w:pPr>
        <w:spacing w:beforeLines="50" w:line="360" w:lineRule="auto"/>
        <w:jc w:val="left"/>
        <w:rPr>
          <w:rFonts w:ascii="仿宋" w:eastAsia="仿宋" w:hAnsi="仿宋"/>
          <w:szCs w:val="21"/>
        </w:rPr>
      </w:pPr>
      <w:r>
        <w:rPr>
          <w:rFonts w:ascii="仿宋" w:eastAsia="仿宋" w:hAnsi="仿宋" w:hint="eastAsia"/>
          <w:szCs w:val="21"/>
        </w:rPr>
        <w:t>对本文件所用部分名词的说明</w:t>
      </w:r>
      <w:r>
        <w:rPr>
          <w:rFonts w:ascii="仿宋" w:eastAsia="仿宋" w:hAnsi="仿宋"/>
          <w:szCs w:val="21"/>
        </w:rPr>
        <w:t>:</w:t>
      </w:r>
    </w:p>
    <w:p w:rsidR="00B562BA" w:rsidRDefault="001D304C">
      <w:pPr>
        <w:pStyle w:val="22"/>
        <w:numPr>
          <w:ilvl w:val="0"/>
          <w:numId w:val="1"/>
        </w:numPr>
        <w:spacing w:line="360" w:lineRule="auto"/>
        <w:ind w:firstLineChars="0"/>
        <w:jc w:val="left"/>
        <w:rPr>
          <w:rFonts w:ascii="仿宋" w:eastAsia="仿宋" w:hAnsi="仿宋"/>
          <w:szCs w:val="21"/>
        </w:rPr>
      </w:pPr>
      <w:r>
        <w:rPr>
          <w:rFonts w:ascii="仿宋" w:eastAsia="仿宋" w:hAnsi="仿宋" w:hint="eastAsia"/>
          <w:b/>
          <w:szCs w:val="21"/>
        </w:rPr>
        <w:t>列出相关文档索引</w:t>
      </w:r>
      <w:r>
        <w:rPr>
          <w:rFonts w:ascii="仿宋" w:eastAsia="仿宋" w:hAnsi="仿宋"/>
          <w:b/>
          <w:szCs w:val="21"/>
        </w:rPr>
        <w:t>:</w:t>
      </w:r>
      <w:r>
        <w:rPr>
          <w:rFonts w:ascii="仿宋" w:eastAsia="仿宋" w:hAnsi="仿宋" w:hint="eastAsia"/>
          <w:szCs w:val="21"/>
        </w:rPr>
        <w:t>指要求对于该部分描述的内容</w:t>
      </w:r>
      <w:r>
        <w:rPr>
          <w:rFonts w:ascii="仿宋" w:eastAsia="仿宋" w:hAnsi="仿宋"/>
          <w:szCs w:val="21"/>
        </w:rPr>
        <w:t>,</w:t>
      </w:r>
      <w:r>
        <w:rPr>
          <w:rFonts w:ascii="仿宋" w:eastAsia="仿宋" w:hAnsi="仿宋" w:hint="eastAsia"/>
          <w:szCs w:val="21"/>
        </w:rPr>
        <w:t>提供相关的管理文件</w:t>
      </w:r>
      <w:r>
        <w:rPr>
          <w:rFonts w:ascii="仿宋" w:eastAsia="仿宋" w:hAnsi="仿宋"/>
          <w:szCs w:val="21"/>
        </w:rPr>
        <w:t>,</w:t>
      </w:r>
      <w:r>
        <w:rPr>
          <w:rFonts w:ascii="仿宋" w:eastAsia="仿宋" w:hAnsi="仿宋" w:hint="eastAsia"/>
          <w:szCs w:val="21"/>
        </w:rPr>
        <w:t>教学活动历史记录</w:t>
      </w:r>
      <w:r>
        <w:rPr>
          <w:rFonts w:ascii="仿宋" w:eastAsia="仿宋" w:hAnsi="仿宋"/>
          <w:szCs w:val="21"/>
        </w:rPr>
        <w:t>,</w:t>
      </w:r>
      <w:r>
        <w:rPr>
          <w:rFonts w:ascii="仿宋" w:eastAsia="仿宋" w:hAnsi="仿宋" w:hint="eastAsia"/>
          <w:szCs w:val="21"/>
        </w:rPr>
        <w:t>质量控制记录</w:t>
      </w:r>
      <w:r>
        <w:rPr>
          <w:rFonts w:ascii="仿宋" w:eastAsia="仿宋" w:hAnsi="仿宋"/>
          <w:szCs w:val="21"/>
        </w:rPr>
        <w:t>,</w:t>
      </w:r>
      <w:r>
        <w:rPr>
          <w:rFonts w:ascii="仿宋" w:eastAsia="仿宋" w:hAnsi="仿宋" w:hint="eastAsia"/>
          <w:szCs w:val="21"/>
        </w:rPr>
        <w:t>合作协议</w:t>
      </w:r>
      <w:r>
        <w:rPr>
          <w:rFonts w:ascii="仿宋" w:eastAsia="仿宋" w:hAnsi="仿宋"/>
          <w:szCs w:val="21"/>
        </w:rPr>
        <w:t>,</w:t>
      </w:r>
      <w:r>
        <w:rPr>
          <w:rFonts w:ascii="仿宋" w:eastAsia="仿宋" w:hAnsi="仿宋" w:hint="eastAsia"/>
          <w:szCs w:val="21"/>
        </w:rPr>
        <w:t>或其它相关记录的名称。在现场考查时应能提供查阅。</w:t>
      </w:r>
    </w:p>
    <w:p w:rsidR="00B562BA" w:rsidRDefault="001D304C">
      <w:pPr>
        <w:pStyle w:val="22"/>
        <w:numPr>
          <w:ilvl w:val="0"/>
          <w:numId w:val="1"/>
        </w:numPr>
        <w:spacing w:line="360" w:lineRule="auto"/>
        <w:ind w:firstLineChars="0"/>
        <w:jc w:val="left"/>
        <w:rPr>
          <w:rFonts w:ascii="仿宋" w:eastAsia="仿宋" w:hAnsi="仿宋"/>
          <w:szCs w:val="21"/>
        </w:rPr>
      </w:pPr>
      <w:r>
        <w:rPr>
          <w:rFonts w:ascii="仿宋" w:eastAsia="仿宋" w:hAnsi="仿宋" w:hint="eastAsia"/>
          <w:szCs w:val="21"/>
        </w:rPr>
        <w:t>对于教学活动的持续自我检查过程，使用下列说法：</w:t>
      </w:r>
    </w:p>
    <w:p w:rsidR="00B562BA" w:rsidRDefault="001D304C">
      <w:pPr>
        <w:pStyle w:val="22"/>
        <w:numPr>
          <w:ilvl w:val="1"/>
          <w:numId w:val="1"/>
        </w:numPr>
        <w:spacing w:line="360" w:lineRule="auto"/>
        <w:ind w:firstLineChars="0"/>
        <w:jc w:val="left"/>
        <w:rPr>
          <w:rFonts w:ascii="仿宋" w:eastAsia="仿宋" w:hAnsi="仿宋"/>
          <w:szCs w:val="21"/>
        </w:rPr>
      </w:pPr>
      <w:r>
        <w:rPr>
          <w:rFonts w:ascii="仿宋" w:eastAsia="仿宋" w:hAnsi="仿宋" w:hint="eastAsia"/>
          <w:b/>
          <w:szCs w:val="21"/>
        </w:rPr>
        <w:t>评估：</w:t>
      </w:r>
      <w:r>
        <w:rPr>
          <w:rFonts w:ascii="仿宋" w:eastAsia="仿宋" w:hAnsi="仿宋" w:hint="eastAsia"/>
          <w:szCs w:val="21"/>
        </w:rPr>
        <w:t>评估是指确定、收集和准备所需资料和数据的过程，以便对毕业要求和培养目标是否达成进行评价。有效的评估需要恰当使用直接的、间接的、量化的、非量化的手段，以便检测毕业要求和培养目标的达成。评估过程中可以包括适当的抽样方法；</w:t>
      </w:r>
    </w:p>
    <w:p w:rsidR="00B562BA" w:rsidRDefault="001D304C">
      <w:pPr>
        <w:pStyle w:val="22"/>
        <w:numPr>
          <w:ilvl w:val="1"/>
          <w:numId w:val="1"/>
        </w:numPr>
        <w:spacing w:line="360" w:lineRule="auto"/>
        <w:ind w:firstLineChars="0"/>
        <w:jc w:val="left"/>
        <w:rPr>
          <w:rFonts w:ascii="仿宋" w:eastAsia="仿宋" w:hAnsi="仿宋"/>
          <w:szCs w:val="21"/>
        </w:rPr>
      </w:pPr>
      <w:r>
        <w:rPr>
          <w:rFonts w:ascii="仿宋" w:eastAsia="仿宋" w:hAnsi="仿宋" w:hint="eastAsia"/>
          <w:b/>
          <w:szCs w:val="21"/>
        </w:rPr>
        <w:t>评价：</w:t>
      </w:r>
      <w:r>
        <w:rPr>
          <w:rFonts w:ascii="仿宋" w:eastAsia="仿宋" w:hAnsi="仿宋" w:hint="eastAsia"/>
          <w:szCs w:val="21"/>
        </w:rPr>
        <w:t>评价是对评估过程中所收集到的资料和证据进行解释的过程。评价过程判定毕业要求与培养目标的达成度，并提出相应的改进措施。</w:t>
      </w:r>
    </w:p>
    <w:p w:rsidR="00B562BA" w:rsidRDefault="001D304C">
      <w:pPr>
        <w:pStyle w:val="22"/>
        <w:numPr>
          <w:ilvl w:val="0"/>
          <w:numId w:val="1"/>
        </w:numPr>
        <w:spacing w:line="360" w:lineRule="auto"/>
        <w:ind w:firstLineChars="0"/>
        <w:jc w:val="left"/>
        <w:rPr>
          <w:rFonts w:ascii="仿宋" w:eastAsia="仿宋" w:hAnsi="仿宋"/>
        </w:rPr>
      </w:pPr>
      <w:r>
        <w:rPr>
          <w:rFonts w:ascii="仿宋" w:eastAsia="仿宋" w:hAnsi="仿宋" w:hint="eastAsia"/>
          <w:b/>
          <w:szCs w:val="21"/>
        </w:rPr>
        <w:t>机制</w:t>
      </w:r>
      <w:r>
        <w:rPr>
          <w:rFonts w:ascii="仿宋" w:eastAsia="仿宋" w:hAnsi="仿宋"/>
          <w:b/>
          <w:szCs w:val="21"/>
        </w:rPr>
        <w:t xml:space="preserve">: </w:t>
      </w:r>
      <w:r>
        <w:rPr>
          <w:rFonts w:ascii="仿宋" w:eastAsia="仿宋" w:hAnsi="仿宋" w:hint="eastAsia"/>
          <w:color w:val="000000"/>
          <w:szCs w:val="21"/>
        </w:rPr>
        <w:t>指针对特定目的而制定的一套规范的处理流程，同时对于该流程涉及的相关人员以及各自承担的角色有明确的定义。</w:t>
      </w:r>
    </w:p>
    <w:p w:rsidR="00B562BA" w:rsidRDefault="001D304C" w:rsidP="00300721">
      <w:pPr>
        <w:spacing w:beforeLines="50"/>
        <w:ind w:firstLineChars="200" w:firstLine="420"/>
        <w:jc w:val="left"/>
        <w:rPr>
          <w:rFonts w:ascii="Calibri" w:hAnsi="Calibri"/>
          <w:szCs w:val="22"/>
        </w:rPr>
      </w:pPr>
      <w:r>
        <w:rPr>
          <w:rFonts w:ascii="仿宋" w:eastAsia="仿宋" w:hAnsi="仿宋" w:hint="eastAsia"/>
        </w:rPr>
        <w:lastRenderedPageBreak/>
        <w:t>关于本指导书中所用字体的附注：</w:t>
      </w:r>
      <w:r>
        <w:rPr>
          <w:rFonts w:ascii="仿宋" w:eastAsia="仿宋" w:hAnsi="仿宋" w:hint="eastAsia"/>
          <w:szCs w:val="22"/>
        </w:rPr>
        <w:t>黑体部分为标准原文；楷体部分为应提供的说明；宋体部分为要求的表格。</w:t>
      </w:r>
      <w:r>
        <w:rPr>
          <w:rFonts w:ascii="Calibri" w:hAnsi="Calibri"/>
          <w:szCs w:val="22"/>
        </w:rPr>
        <w:br w:type="page"/>
      </w:r>
    </w:p>
    <w:p w:rsidR="00B562BA" w:rsidRDefault="00B562BA">
      <w:pPr>
        <w:pStyle w:val="22"/>
        <w:spacing w:line="360" w:lineRule="auto"/>
        <w:ind w:left="420" w:firstLineChars="0" w:firstLine="0"/>
        <w:jc w:val="center"/>
      </w:pPr>
    </w:p>
    <w:p w:rsidR="00B562BA" w:rsidRDefault="001D304C" w:rsidP="00300721">
      <w:pPr>
        <w:spacing w:beforeLines="50" w:afterLines="50" w:line="360" w:lineRule="auto"/>
        <w:jc w:val="center"/>
        <w:rPr>
          <w:rFonts w:ascii="黑体" w:eastAsia="黑体" w:hAnsi="黑体"/>
          <w:b/>
          <w:sz w:val="72"/>
          <w:szCs w:val="72"/>
        </w:rPr>
      </w:pPr>
      <w:r>
        <w:rPr>
          <w:rFonts w:ascii="黑体" w:eastAsia="黑体" w:hAnsi="黑体" w:hint="eastAsia"/>
          <w:b/>
          <w:sz w:val="72"/>
          <w:szCs w:val="72"/>
        </w:rPr>
        <w:t>工程教育认证</w:t>
      </w:r>
    </w:p>
    <w:p w:rsidR="00B562BA" w:rsidRDefault="001D304C" w:rsidP="00300721">
      <w:pPr>
        <w:spacing w:beforeLines="50" w:afterLines="50" w:line="360" w:lineRule="auto"/>
        <w:jc w:val="center"/>
        <w:rPr>
          <w:rFonts w:ascii="黑体" w:eastAsia="黑体" w:hAnsi="黑体"/>
          <w:b/>
          <w:sz w:val="72"/>
          <w:szCs w:val="72"/>
        </w:rPr>
      </w:pPr>
      <w:r>
        <w:rPr>
          <w:rFonts w:ascii="黑体" w:eastAsia="黑体" w:hAnsi="黑体" w:hint="eastAsia"/>
          <w:b/>
          <w:sz w:val="72"/>
          <w:szCs w:val="72"/>
        </w:rPr>
        <w:t>自评报告</w:t>
      </w:r>
    </w:p>
    <w:p w:rsidR="00B562BA" w:rsidRDefault="00B562BA">
      <w:pPr>
        <w:jc w:val="center"/>
        <w:rPr>
          <w:sz w:val="52"/>
          <w:szCs w:val="52"/>
        </w:rPr>
      </w:pPr>
    </w:p>
    <w:p w:rsidR="00B562BA" w:rsidRDefault="00B562BA">
      <w:pPr>
        <w:rPr>
          <w:sz w:val="44"/>
          <w:szCs w:val="44"/>
        </w:rPr>
      </w:pPr>
    </w:p>
    <w:p w:rsidR="00B562BA" w:rsidRDefault="001D304C" w:rsidP="00300721">
      <w:pPr>
        <w:spacing w:beforeLines="50" w:afterLines="50" w:line="360" w:lineRule="auto"/>
        <w:ind w:firstLineChars="498" w:firstLine="1400"/>
        <w:rPr>
          <w:rFonts w:ascii="黑体" w:eastAsia="黑体"/>
          <w:b/>
          <w:sz w:val="28"/>
          <w:szCs w:val="28"/>
          <w:u w:val="single"/>
        </w:rPr>
      </w:pPr>
      <w:r>
        <w:rPr>
          <w:rFonts w:ascii="黑体" w:eastAsia="黑体" w:hint="eastAsia"/>
          <w:b/>
          <w:sz w:val="28"/>
          <w:szCs w:val="28"/>
        </w:rPr>
        <w:t>学    校：___________________</w:t>
      </w:r>
    </w:p>
    <w:p w:rsidR="00B562BA" w:rsidRDefault="001D304C" w:rsidP="00300721">
      <w:pPr>
        <w:spacing w:beforeLines="50" w:afterLines="50" w:line="360" w:lineRule="auto"/>
        <w:ind w:firstLineChars="498" w:firstLine="1400"/>
        <w:rPr>
          <w:rFonts w:ascii="黑体" w:eastAsia="黑体"/>
          <w:b/>
          <w:sz w:val="28"/>
          <w:szCs w:val="28"/>
        </w:rPr>
      </w:pPr>
      <w:r>
        <w:rPr>
          <w:rFonts w:ascii="黑体" w:eastAsia="黑体" w:hint="eastAsia"/>
          <w:b/>
          <w:sz w:val="28"/>
          <w:szCs w:val="28"/>
        </w:rPr>
        <w:t>专    业：___________________</w:t>
      </w:r>
    </w:p>
    <w:p w:rsidR="00B562BA" w:rsidRDefault="001D304C" w:rsidP="00300721">
      <w:pPr>
        <w:spacing w:beforeLines="50" w:afterLines="50" w:line="360" w:lineRule="auto"/>
        <w:ind w:firstLineChars="498" w:firstLine="1400"/>
        <w:rPr>
          <w:rFonts w:ascii="黑体" w:eastAsia="黑体"/>
          <w:b/>
          <w:sz w:val="28"/>
          <w:szCs w:val="28"/>
        </w:rPr>
      </w:pPr>
      <w:r>
        <w:rPr>
          <w:rFonts w:ascii="黑体" w:eastAsia="黑体" w:hint="eastAsia"/>
          <w:b/>
          <w:sz w:val="28"/>
          <w:szCs w:val="28"/>
        </w:rPr>
        <w:t>完成时间：___________________</w:t>
      </w:r>
    </w:p>
    <w:p w:rsidR="00B562BA" w:rsidRDefault="001D304C" w:rsidP="00300721">
      <w:pPr>
        <w:spacing w:beforeLines="50" w:afterLines="50" w:line="360" w:lineRule="auto"/>
        <w:ind w:firstLineChars="498" w:firstLine="1400"/>
        <w:rPr>
          <w:sz w:val="24"/>
          <w:u w:val="single"/>
        </w:rPr>
      </w:pPr>
      <w:r>
        <w:rPr>
          <w:rFonts w:ascii="黑体" w:eastAsia="黑体" w:hint="eastAsia"/>
          <w:b/>
          <w:sz w:val="28"/>
          <w:szCs w:val="28"/>
        </w:rPr>
        <w:t>专业负责人：_________________</w:t>
      </w:r>
    </w:p>
    <w:p w:rsidR="00B562BA" w:rsidRDefault="001D304C" w:rsidP="00300721">
      <w:pPr>
        <w:spacing w:beforeLines="50" w:afterLines="50" w:line="360" w:lineRule="auto"/>
        <w:ind w:firstLineChars="498" w:firstLine="1400"/>
        <w:rPr>
          <w:rFonts w:ascii="黑体" w:eastAsia="黑体"/>
          <w:b/>
          <w:sz w:val="28"/>
          <w:szCs w:val="28"/>
        </w:rPr>
      </w:pPr>
      <w:r>
        <w:rPr>
          <w:rFonts w:ascii="黑体" w:eastAsia="黑体" w:hint="eastAsia"/>
          <w:b/>
          <w:sz w:val="28"/>
          <w:szCs w:val="28"/>
        </w:rPr>
        <w:t>联系电话：___________________</w:t>
      </w:r>
    </w:p>
    <w:p w:rsidR="00B562BA" w:rsidRDefault="001D304C" w:rsidP="00300721">
      <w:pPr>
        <w:spacing w:beforeLines="50" w:afterLines="50" w:line="360" w:lineRule="auto"/>
        <w:ind w:firstLineChars="498" w:firstLine="1400"/>
        <w:rPr>
          <w:rFonts w:ascii="黑体" w:eastAsia="黑体"/>
          <w:b/>
          <w:sz w:val="28"/>
          <w:szCs w:val="28"/>
        </w:rPr>
      </w:pPr>
      <w:r>
        <w:rPr>
          <w:rFonts w:ascii="黑体" w:eastAsia="黑体" w:hint="eastAsia"/>
          <w:b/>
          <w:sz w:val="28"/>
          <w:szCs w:val="28"/>
        </w:rPr>
        <w:t>学校负责人签字：_____________</w:t>
      </w:r>
    </w:p>
    <w:p w:rsidR="00B562BA" w:rsidRDefault="001D304C" w:rsidP="00300721">
      <w:pPr>
        <w:spacing w:beforeLines="50" w:afterLines="50" w:line="360" w:lineRule="auto"/>
        <w:ind w:firstLineChars="498" w:firstLine="1400"/>
        <w:rPr>
          <w:rFonts w:ascii="黑体" w:eastAsia="黑体"/>
          <w:b/>
          <w:sz w:val="28"/>
          <w:szCs w:val="28"/>
        </w:rPr>
      </w:pPr>
      <w:r>
        <w:rPr>
          <w:rFonts w:ascii="黑体" w:eastAsia="黑体" w:hint="eastAsia"/>
          <w:b/>
          <w:sz w:val="28"/>
          <w:szCs w:val="28"/>
        </w:rPr>
        <w:t>学校盖章：___________________</w:t>
      </w:r>
    </w:p>
    <w:p w:rsidR="00B562BA" w:rsidRDefault="00B562BA">
      <w:pPr>
        <w:rPr>
          <w:rFonts w:ascii="黑体" w:eastAsia="黑体"/>
          <w:b/>
          <w:sz w:val="28"/>
          <w:szCs w:val="28"/>
        </w:rPr>
      </w:pPr>
    </w:p>
    <w:p w:rsidR="00B562BA" w:rsidRDefault="00B562BA">
      <w:pPr>
        <w:rPr>
          <w:sz w:val="44"/>
          <w:szCs w:val="44"/>
        </w:rPr>
      </w:pPr>
    </w:p>
    <w:p w:rsidR="00B562BA" w:rsidRDefault="00B562BA">
      <w:pPr>
        <w:rPr>
          <w:sz w:val="44"/>
          <w:szCs w:val="44"/>
        </w:rPr>
      </w:pPr>
    </w:p>
    <w:p w:rsidR="00B562BA" w:rsidRDefault="00B562BA">
      <w:pPr>
        <w:rPr>
          <w:sz w:val="44"/>
          <w:szCs w:val="44"/>
        </w:rPr>
      </w:pPr>
    </w:p>
    <w:p w:rsidR="00B562BA" w:rsidRDefault="00B562BA">
      <w:pPr>
        <w:rPr>
          <w:sz w:val="44"/>
          <w:szCs w:val="44"/>
        </w:rPr>
      </w:pPr>
    </w:p>
    <w:p w:rsidR="00B562BA" w:rsidRDefault="00B562BA">
      <w:pPr>
        <w:jc w:val="left"/>
        <w:rPr>
          <w:sz w:val="28"/>
          <w:szCs w:val="28"/>
        </w:rPr>
      </w:pPr>
    </w:p>
    <w:p w:rsidR="00B562BA" w:rsidRDefault="001D304C">
      <w:pPr>
        <w:spacing w:line="360" w:lineRule="auto"/>
        <w:jc w:val="left"/>
        <w:rPr>
          <w:sz w:val="24"/>
          <w:szCs w:val="24"/>
        </w:rPr>
      </w:pPr>
      <w:r>
        <w:rPr>
          <w:rFonts w:ascii="黑体" w:eastAsia="黑体" w:hAnsi="Calibri"/>
          <w:b/>
          <w:sz w:val="28"/>
          <w:szCs w:val="28"/>
        </w:rPr>
        <w:br w:type="page"/>
      </w:r>
      <w:r>
        <w:rPr>
          <w:rFonts w:ascii="黑体" w:eastAsia="黑体" w:hAnsi="Calibri"/>
          <w:b/>
          <w:sz w:val="28"/>
          <w:szCs w:val="28"/>
        </w:rPr>
        <w:lastRenderedPageBreak/>
        <w:t xml:space="preserve">0 </w:t>
      </w:r>
      <w:r>
        <w:rPr>
          <w:rFonts w:ascii="黑体" w:eastAsia="黑体" w:hAnsi="Calibri" w:hint="eastAsia"/>
          <w:b/>
          <w:sz w:val="28"/>
          <w:szCs w:val="28"/>
        </w:rPr>
        <w:t>背景信息</w:t>
      </w:r>
    </w:p>
    <w:tbl>
      <w:tblPr>
        <w:tblW w:w="8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64"/>
        <w:gridCol w:w="1544"/>
        <w:gridCol w:w="1225"/>
        <w:gridCol w:w="1624"/>
        <w:gridCol w:w="2529"/>
      </w:tblGrid>
      <w:tr w:rsidR="00B562BA">
        <w:trPr>
          <w:cantSplit/>
          <w:jc w:val="center"/>
        </w:trPr>
        <w:tc>
          <w:tcPr>
            <w:tcW w:w="1464" w:type="dxa"/>
            <w:vMerge w:val="restart"/>
            <w:tcBorders>
              <w:top w:val="single" w:sz="4" w:space="0" w:color="auto"/>
              <w:left w:val="single" w:sz="4" w:space="0" w:color="auto"/>
              <w:right w:val="single" w:sz="4" w:space="0" w:color="auto"/>
            </w:tcBorders>
            <w:vAlign w:val="center"/>
          </w:tcPr>
          <w:p w:rsidR="00B562BA" w:rsidRDefault="001D304C">
            <w:pPr>
              <w:tabs>
                <w:tab w:val="left" w:pos="0"/>
              </w:tabs>
              <w:spacing w:before="60" w:after="60" w:line="360" w:lineRule="auto"/>
              <w:jc w:val="center"/>
              <w:rPr>
                <w:color w:val="000000"/>
                <w:sz w:val="24"/>
              </w:rPr>
            </w:pPr>
            <w:r>
              <w:rPr>
                <w:rFonts w:hint="eastAsia"/>
                <w:color w:val="000000"/>
                <w:sz w:val="24"/>
              </w:rPr>
              <w:t>认证专业</w:t>
            </w:r>
          </w:p>
          <w:p w:rsidR="00B562BA" w:rsidRDefault="001D304C">
            <w:pPr>
              <w:tabs>
                <w:tab w:val="left" w:pos="0"/>
              </w:tabs>
              <w:spacing w:before="60" w:after="60" w:line="360" w:lineRule="auto"/>
              <w:jc w:val="center"/>
              <w:rPr>
                <w:color w:val="000000"/>
                <w:sz w:val="24"/>
              </w:rPr>
            </w:pPr>
            <w:r>
              <w:rPr>
                <w:rFonts w:hint="eastAsia"/>
                <w:color w:val="000000"/>
                <w:sz w:val="24"/>
              </w:rPr>
              <w:t>信息</w:t>
            </w:r>
          </w:p>
        </w:tc>
        <w:tc>
          <w:tcPr>
            <w:tcW w:w="1544" w:type="dxa"/>
            <w:tcBorders>
              <w:top w:val="single" w:sz="4" w:space="0" w:color="auto"/>
              <w:left w:val="single" w:sz="4" w:space="0" w:color="auto"/>
              <w:bottom w:val="single" w:sz="4" w:space="0" w:color="auto"/>
              <w:right w:val="single" w:sz="4" w:space="0" w:color="auto"/>
            </w:tcBorders>
          </w:tcPr>
          <w:p w:rsidR="00B562BA" w:rsidRDefault="001D304C">
            <w:pPr>
              <w:tabs>
                <w:tab w:val="left" w:pos="0"/>
              </w:tabs>
              <w:spacing w:before="60" w:after="60" w:line="360" w:lineRule="auto"/>
              <w:jc w:val="center"/>
              <w:rPr>
                <w:color w:val="000000"/>
                <w:sz w:val="24"/>
              </w:rPr>
            </w:pPr>
            <w:r>
              <w:rPr>
                <w:rFonts w:hint="eastAsia"/>
                <w:color w:val="000000"/>
                <w:sz w:val="24"/>
              </w:rPr>
              <w:t>专业名称</w:t>
            </w:r>
          </w:p>
        </w:tc>
        <w:tc>
          <w:tcPr>
            <w:tcW w:w="5378" w:type="dxa"/>
            <w:gridSpan w:val="3"/>
            <w:tcBorders>
              <w:top w:val="single" w:sz="4" w:space="0" w:color="auto"/>
              <w:left w:val="single" w:sz="4" w:space="0" w:color="auto"/>
              <w:bottom w:val="single" w:sz="4" w:space="0" w:color="auto"/>
              <w:right w:val="single" w:sz="4" w:space="0" w:color="auto"/>
            </w:tcBorders>
          </w:tcPr>
          <w:p w:rsidR="00B562BA" w:rsidRDefault="00B562BA">
            <w:pPr>
              <w:tabs>
                <w:tab w:val="left" w:pos="0"/>
              </w:tabs>
              <w:spacing w:before="60" w:after="60" w:line="360" w:lineRule="auto"/>
              <w:rPr>
                <w:color w:val="000000"/>
                <w:sz w:val="24"/>
              </w:rPr>
            </w:pPr>
          </w:p>
        </w:tc>
      </w:tr>
      <w:tr w:rsidR="00B562BA">
        <w:trPr>
          <w:cantSplit/>
          <w:jc w:val="center"/>
        </w:trPr>
        <w:tc>
          <w:tcPr>
            <w:tcW w:w="1464" w:type="dxa"/>
            <w:vMerge/>
            <w:tcBorders>
              <w:top w:val="single" w:sz="4" w:space="0" w:color="auto"/>
              <w:left w:val="single" w:sz="4" w:space="0" w:color="auto"/>
              <w:right w:val="single" w:sz="4" w:space="0" w:color="auto"/>
            </w:tcBorders>
            <w:vAlign w:val="center"/>
          </w:tcPr>
          <w:p w:rsidR="00B562BA" w:rsidRDefault="00B562BA">
            <w:pPr>
              <w:tabs>
                <w:tab w:val="left" w:pos="0"/>
              </w:tabs>
              <w:spacing w:before="60" w:after="60" w:line="360" w:lineRule="auto"/>
              <w:jc w:val="center"/>
              <w:rPr>
                <w:color w:val="000000"/>
                <w:sz w:val="24"/>
              </w:rPr>
            </w:pPr>
          </w:p>
        </w:tc>
        <w:tc>
          <w:tcPr>
            <w:tcW w:w="1544" w:type="dxa"/>
            <w:tcBorders>
              <w:top w:val="single" w:sz="4" w:space="0" w:color="auto"/>
              <w:left w:val="single" w:sz="4" w:space="0" w:color="auto"/>
              <w:bottom w:val="single" w:sz="4" w:space="0" w:color="auto"/>
              <w:right w:val="single" w:sz="4" w:space="0" w:color="auto"/>
            </w:tcBorders>
          </w:tcPr>
          <w:p w:rsidR="00B562BA" w:rsidRDefault="001D304C">
            <w:pPr>
              <w:tabs>
                <w:tab w:val="left" w:pos="0"/>
              </w:tabs>
              <w:spacing w:before="60" w:after="60" w:line="360" w:lineRule="auto"/>
              <w:jc w:val="center"/>
              <w:rPr>
                <w:color w:val="000000"/>
                <w:sz w:val="24"/>
              </w:rPr>
            </w:pPr>
            <w:r>
              <w:rPr>
                <w:rFonts w:hint="eastAsia"/>
                <w:color w:val="000000"/>
                <w:sz w:val="24"/>
              </w:rPr>
              <w:t>所在学校</w:t>
            </w:r>
          </w:p>
        </w:tc>
        <w:tc>
          <w:tcPr>
            <w:tcW w:w="5378" w:type="dxa"/>
            <w:gridSpan w:val="3"/>
            <w:tcBorders>
              <w:top w:val="single" w:sz="4" w:space="0" w:color="auto"/>
              <w:left w:val="single" w:sz="4" w:space="0" w:color="auto"/>
              <w:bottom w:val="single" w:sz="4" w:space="0" w:color="auto"/>
              <w:right w:val="single" w:sz="4" w:space="0" w:color="auto"/>
            </w:tcBorders>
          </w:tcPr>
          <w:p w:rsidR="00B562BA" w:rsidRDefault="00B562BA">
            <w:pPr>
              <w:tabs>
                <w:tab w:val="left" w:pos="0"/>
              </w:tabs>
              <w:spacing w:before="60" w:after="60" w:line="360" w:lineRule="auto"/>
              <w:rPr>
                <w:color w:val="000000"/>
                <w:sz w:val="24"/>
              </w:rPr>
            </w:pPr>
          </w:p>
        </w:tc>
      </w:tr>
      <w:tr w:rsidR="00B562BA">
        <w:trPr>
          <w:cantSplit/>
          <w:jc w:val="center"/>
        </w:trPr>
        <w:tc>
          <w:tcPr>
            <w:tcW w:w="1464" w:type="dxa"/>
            <w:vMerge/>
            <w:tcBorders>
              <w:top w:val="single" w:sz="4" w:space="0" w:color="auto"/>
              <w:left w:val="single" w:sz="4" w:space="0" w:color="auto"/>
              <w:right w:val="single" w:sz="4" w:space="0" w:color="auto"/>
            </w:tcBorders>
            <w:vAlign w:val="center"/>
          </w:tcPr>
          <w:p w:rsidR="00B562BA" w:rsidRDefault="00B562BA">
            <w:pPr>
              <w:tabs>
                <w:tab w:val="left" w:pos="0"/>
              </w:tabs>
              <w:spacing w:before="60" w:after="60" w:line="360" w:lineRule="auto"/>
              <w:jc w:val="center"/>
              <w:rPr>
                <w:color w:val="000000"/>
                <w:sz w:val="24"/>
              </w:rPr>
            </w:pPr>
          </w:p>
        </w:tc>
        <w:tc>
          <w:tcPr>
            <w:tcW w:w="1544" w:type="dxa"/>
            <w:tcBorders>
              <w:top w:val="single" w:sz="4" w:space="0" w:color="auto"/>
              <w:left w:val="single" w:sz="4" w:space="0" w:color="auto"/>
              <w:bottom w:val="single" w:sz="4" w:space="0" w:color="auto"/>
              <w:right w:val="single" w:sz="4" w:space="0" w:color="auto"/>
            </w:tcBorders>
          </w:tcPr>
          <w:p w:rsidR="00B562BA" w:rsidRDefault="001D304C">
            <w:pPr>
              <w:tabs>
                <w:tab w:val="left" w:pos="0"/>
              </w:tabs>
              <w:spacing w:before="60" w:after="60" w:line="360" w:lineRule="auto"/>
              <w:jc w:val="center"/>
              <w:rPr>
                <w:color w:val="000000"/>
                <w:sz w:val="24"/>
              </w:rPr>
            </w:pPr>
            <w:r>
              <w:rPr>
                <w:rFonts w:hint="eastAsia"/>
                <w:color w:val="000000"/>
                <w:sz w:val="24"/>
              </w:rPr>
              <w:t>所在学院</w:t>
            </w:r>
          </w:p>
        </w:tc>
        <w:tc>
          <w:tcPr>
            <w:tcW w:w="5378" w:type="dxa"/>
            <w:gridSpan w:val="3"/>
            <w:tcBorders>
              <w:top w:val="single" w:sz="4" w:space="0" w:color="auto"/>
              <w:left w:val="single" w:sz="4" w:space="0" w:color="auto"/>
              <w:bottom w:val="single" w:sz="4" w:space="0" w:color="auto"/>
              <w:right w:val="single" w:sz="4" w:space="0" w:color="auto"/>
            </w:tcBorders>
          </w:tcPr>
          <w:p w:rsidR="00B562BA" w:rsidRDefault="00B562BA">
            <w:pPr>
              <w:tabs>
                <w:tab w:val="left" w:pos="0"/>
              </w:tabs>
              <w:spacing w:before="60" w:after="60" w:line="360" w:lineRule="auto"/>
              <w:rPr>
                <w:color w:val="000000"/>
                <w:sz w:val="24"/>
              </w:rPr>
            </w:pPr>
          </w:p>
        </w:tc>
      </w:tr>
      <w:tr w:rsidR="00B562BA">
        <w:trPr>
          <w:cantSplit/>
          <w:jc w:val="center"/>
        </w:trPr>
        <w:tc>
          <w:tcPr>
            <w:tcW w:w="1464" w:type="dxa"/>
            <w:vMerge/>
            <w:tcBorders>
              <w:left w:val="single" w:sz="4" w:space="0" w:color="auto"/>
              <w:right w:val="single" w:sz="4" w:space="0" w:color="auto"/>
            </w:tcBorders>
            <w:vAlign w:val="center"/>
          </w:tcPr>
          <w:p w:rsidR="00B562BA" w:rsidRDefault="00B562BA">
            <w:pPr>
              <w:tabs>
                <w:tab w:val="left" w:pos="0"/>
              </w:tabs>
              <w:spacing w:before="60" w:after="60" w:line="360" w:lineRule="auto"/>
              <w:jc w:val="center"/>
              <w:rPr>
                <w:color w:val="000000"/>
                <w:sz w:val="24"/>
              </w:rPr>
            </w:pPr>
          </w:p>
        </w:tc>
        <w:tc>
          <w:tcPr>
            <w:tcW w:w="1544" w:type="dxa"/>
            <w:tcBorders>
              <w:top w:val="single" w:sz="4" w:space="0" w:color="auto"/>
              <w:left w:val="single" w:sz="4" w:space="0" w:color="auto"/>
              <w:bottom w:val="single" w:sz="4" w:space="0" w:color="auto"/>
              <w:right w:val="single" w:sz="4" w:space="0" w:color="auto"/>
            </w:tcBorders>
          </w:tcPr>
          <w:p w:rsidR="00B562BA" w:rsidRDefault="001D304C">
            <w:pPr>
              <w:tabs>
                <w:tab w:val="left" w:pos="0"/>
              </w:tabs>
              <w:spacing w:before="60" w:after="60" w:line="360" w:lineRule="auto"/>
              <w:jc w:val="center"/>
              <w:rPr>
                <w:color w:val="000000"/>
                <w:sz w:val="24"/>
              </w:rPr>
            </w:pPr>
            <w:r>
              <w:rPr>
                <w:rFonts w:hint="eastAsia"/>
                <w:color w:val="000000"/>
                <w:sz w:val="24"/>
              </w:rPr>
              <w:t>授予学位</w:t>
            </w:r>
          </w:p>
        </w:tc>
        <w:tc>
          <w:tcPr>
            <w:tcW w:w="5378" w:type="dxa"/>
            <w:gridSpan w:val="3"/>
            <w:tcBorders>
              <w:top w:val="single" w:sz="4" w:space="0" w:color="auto"/>
              <w:left w:val="single" w:sz="4" w:space="0" w:color="auto"/>
              <w:bottom w:val="single" w:sz="4" w:space="0" w:color="auto"/>
              <w:right w:val="single" w:sz="4" w:space="0" w:color="auto"/>
            </w:tcBorders>
          </w:tcPr>
          <w:p w:rsidR="00B562BA" w:rsidRDefault="00B562BA">
            <w:pPr>
              <w:tabs>
                <w:tab w:val="left" w:pos="0"/>
              </w:tabs>
              <w:spacing w:before="60" w:after="60" w:line="360" w:lineRule="auto"/>
              <w:rPr>
                <w:color w:val="000000"/>
                <w:sz w:val="24"/>
              </w:rPr>
            </w:pPr>
          </w:p>
        </w:tc>
      </w:tr>
      <w:tr w:rsidR="00B562BA">
        <w:trPr>
          <w:cantSplit/>
          <w:jc w:val="center"/>
        </w:trPr>
        <w:tc>
          <w:tcPr>
            <w:tcW w:w="1464" w:type="dxa"/>
            <w:vMerge/>
            <w:tcBorders>
              <w:left w:val="single" w:sz="4" w:space="0" w:color="auto"/>
              <w:right w:val="single" w:sz="4" w:space="0" w:color="auto"/>
            </w:tcBorders>
            <w:vAlign w:val="center"/>
          </w:tcPr>
          <w:p w:rsidR="00B562BA" w:rsidRDefault="00B562BA">
            <w:pPr>
              <w:tabs>
                <w:tab w:val="left" w:pos="0"/>
              </w:tabs>
              <w:spacing w:before="60" w:after="60" w:line="360" w:lineRule="auto"/>
              <w:jc w:val="center"/>
              <w:rPr>
                <w:color w:val="000000"/>
                <w:sz w:val="24"/>
              </w:rPr>
            </w:pPr>
          </w:p>
        </w:tc>
        <w:tc>
          <w:tcPr>
            <w:tcW w:w="1544" w:type="dxa"/>
            <w:tcBorders>
              <w:top w:val="single" w:sz="4" w:space="0" w:color="auto"/>
              <w:left w:val="single" w:sz="4" w:space="0" w:color="auto"/>
              <w:bottom w:val="single" w:sz="4" w:space="0" w:color="auto"/>
              <w:right w:val="single" w:sz="4" w:space="0" w:color="auto"/>
            </w:tcBorders>
          </w:tcPr>
          <w:p w:rsidR="00B562BA" w:rsidRDefault="001D304C">
            <w:pPr>
              <w:tabs>
                <w:tab w:val="left" w:pos="0"/>
              </w:tabs>
              <w:spacing w:before="60" w:after="60" w:line="360" w:lineRule="auto"/>
              <w:jc w:val="center"/>
              <w:rPr>
                <w:color w:val="000000"/>
                <w:sz w:val="24"/>
              </w:rPr>
            </w:pPr>
            <w:r>
              <w:rPr>
                <w:rFonts w:hint="eastAsia"/>
                <w:color w:val="000000"/>
                <w:sz w:val="24"/>
              </w:rPr>
              <w:t>学制</w:t>
            </w:r>
          </w:p>
        </w:tc>
        <w:tc>
          <w:tcPr>
            <w:tcW w:w="5378" w:type="dxa"/>
            <w:gridSpan w:val="3"/>
            <w:tcBorders>
              <w:top w:val="single" w:sz="4" w:space="0" w:color="auto"/>
              <w:left w:val="single" w:sz="4" w:space="0" w:color="auto"/>
              <w:bottom w:val="single" w:sz="4" w:space="0" w:color="auto"/>
              <w:right w:val="single" w:sz="4" w:space="0" w:color="auto"/>
            </w:tcBorders>
          </w:tcPr>
          <w:p w:rsidR="00B562BA" w:rsidRDefault="00B562BA">
            <w:pPr>
              <w:tabs>
                <w:tab w:val="left" w:pos="0"/>
              </w:tabs>
              <w:spacing w:before="60" w:after="60" w:line="360" w:lineRule="auto"/>
              <w:rPr>
                <w:color w:val="000000"/>
                <w:sz w:val="24"/>
              </w:rPr>
            </w:pPr>
          </w:p>
        </w:tc>
      </w:tr>
      <w:tr w:rsidR="00B562BA">
        <w:trPr>
          <w:cantSplit/>
          <w:jc w:val="center"/>
        </w:trPr>
        <w:tc>
          <w:tcPr>
            <w:tcW w:w="1464" w:type="dxa"/>
            <w:vMerge/>
            <w:tcBorders>
              <w:left w:val="single" w:sz="4" w:space="0" w:color="auto"/>
              <w:right w:val="single" w:sz="4" w:space="0" w:color="auto"/>
            </w:tcBorders>
          </w:tcPr>
          <w:p w:rsidR="00B562BA" w:rsidRDefault="00B562BA">
            <w:pPr>
              <w:tabs>
                <w:tab w:val="left" w:pos="0"/>
              </w:tabs>
              <w:spacing w:before="60" w:after="60" w:line="360" w:lineRule="auto"/>
              <w:jc w:val="center"/>
              <w:rPr>
                <w:color w:val="000000"/>
                <w:sz w:val="24"/>
              </w:rPr>
            </w:pPr>
          </w:p>
        </w:tc>
        <w:tc>
          <w:tcPr>
            <w:tcW w:w="1544" w:type="dxa"/>
            <w:tcBorders>
              <w:left w:val="single" w:sz="4" w:space="0" w:color="auto"/>
            </w:tcBorders>
          </w:tcPr>
          <w:p w:rsidR="00B562BA" w:rsidRDefault="001D304C">
            <w:pPr>
              <w:tabs>
                <w:tab w:val="left" w:pos="0"/>
              </w:tabs>
              <w:spacing w:before="60" w:after="60" w:line="360" w:lineRule="auto"/>
              <w:jc w:val="center"/>
              <w:rPr>
                <w:color w:val="000000"/>
                <w:sz w:val="24"/>
              </w:rPr>
            </w:pPr>
            <w:r>
              <w:rPr>
                <w:rFonts w:hint="eastAsia"/>
                <w:color w:val="000000"/>
                <w:sz w:val="24"/>
              </w:rPr>
              <w:t>院系网址</w:t>
            </w:r>
          </w:p>
        </w:tc>
        <w:tc>
          <w:tcPr>
            <w:tcW w:w="5378" w:type="dxa"/>
            <w:gridSpan w:val="3"/>
          </w:tcPr>
          <w:p w:rsidR="00B562BA" w:rsidRDefault="00B562BA">
            <w:pPr>
              <w:tabs>
                <w:tab w:val="left" w:pos="0"/>
              </w:tabs>
              <w:spacing w:before="60" w:after="60" w:line="360" w:lineRule="auto"/>
              <w:rPr>
                <w:color w:val="000000"/>
                <w:sz w:val="24"/>
              </w:rPr>
            </w:pPr>
          </w:p>
        </w:tc>
      </w:tr>
      <w:tr w:rsidR="00B562BA">
        <w:trPr>
          <w:cantSplit/>
          <w:jc w:val="center"/>
        </w:trPr>
        <w:tc>
          <w:tcPr>
            <w:tcW w:w="1464" w:type="dxa"/>
            <w:vMerge w:val="restart"/>
            <w:vAlign w:val="center"/>
          </w:tcPr>
          <w:p w:rsidR="00B562BA" w:rsidRDefault="001D304C">
            <w:pPr>
              <w:tabs>
                <w:tab w:val="left" w:pos="0"/>
              </w:tabs>
              <w:spacing w:before="60" w:after="60" w:line="360" w:lineRule="auto"/>
              <w:jc w:val="center"/>
              <w:rPr>
                <w:color w:val="000000"/>
                <w:sz w:val="24"/>
              </w:rPr>
            </w:pPr>
            <w:r>
              <w:rPr>
                <w:rFonts w:hint="eastAsia"/>
                <w:color w:val="000000"/>
                <w:sz w:val="24"/>
              </w:rPr>
              <w:t>认证联系人</w:t>
            </w:r>
          </w:p>
          <w:p w:rsidR="00B562BA" w:rsidRDefault="001D304C">
            <w:pPr>
              <w:tabs>
                <w:tab w:val="left" w:pos="0"/>
              </w:tabs>
              <w:spacing w:before="60" w:after="60" w:line="360" w:lineRule="auto"/>
              <w:jc w:val="center"/>
              <w:rPr>
                <w:color w:val="000000"/>
                <w:sz w:val="24"/>
              </w:rPr>
            </w:pPr>
            <w:r>
              <w:rPr>
                <w:rFonts w:hint="eastAsia"/>
                <w:color w:val="000000"/>
                <w:sz w:val="24"/>
              </w:rPr>
              <w:t>信息</w:t>
            </w:r>
          </w:p>
        </w:tc>
        <w:tc>
          <w:tcPr>
            <w:tcW w:w="1544" w:type="dxa"/>
          </w:tcPr>
          <w:p w:rsidR="00B562BA" w:rsidRDefault="001D304C">
            <w:pPr>
              <w:tabs>
                <w:tab w:val="left" w:pos="0"/>
              </w:tabs>
              <w:spacing w:before="60" w:after="60" w:line="360" w:lineRule="auto"/>
              <w:jc w:val="center"/>
              <w:rPr>
                <w:color w:val="000000"/>
                <w:sz w:val="24"/>
              </w:rPr>
            </w:pPr>
            <w:r>
              <w:rPr>
                <w:rFonts w:hint="eastAsia"/>
                <w:color w:val="000000"/>
                <w:sz w:val="24"/>
              </w:rPr>
              <w:t>姓名</w:t>
            </w:r>
          </w:p>
        </w:tc>
        <w:tc>
          <w:tcPr>
            <w:tcW w:w="1225" w:type="dxa"/>
          </w:tcPr>
          <w:p w:rsidR="00B562BA" w:rsidRDefault="00B562BA">
            <w:pPr>
              <w:tabs>
                <w:tab w:val="left" w:pos="0"/>
              </w:tabs>
              <w:spacing w:before="60" w:after="60" w:line="360" w:lineRule="auto"/>
              <w:rPr>
                <w:color w:val="000000"/>
                <w:sz w:val="24"/>
              </w:rPr>
            </w:pPr>
          </w:p>
        </w:tc>
        <w:tc>
          <w:tcPr>
            <w:tcW w:w="1624" w:type="dxa"/>
          </w:tcPr>
          <w:p w:rsidR="00B562BA" w:rsidRDefault="001D304C">
            <w:pPr>
              <w:tabs>
                <w:tab w:val="left" w:pos="0"/>
              </w:tabs>
              <w:spacing w:before="60" w:after="60" w:line="360" w:lineRule="auto"/>
              <w:jc w:val="center"/>
              <w:rPr>
                <w:color w:val="000000"/>
                <w:sz w:val="24"/>
              </w:rPr>
            </w:pPr>
            <w:r>
              <w:rPr>
                <w:rFonts w:hint="eastAsia"/>
                <w:color w:val="000000"/>
                <w:sz w:val="24"/>
              </w:rPr>
              <w:t>电子邮件</w:t>
            </w:r>
          </w:p>
        </w:tc>
        <w:tc>
          <w:tcPr>
            <w:tcW w:w="2529" w:type="dxa"/>
          </w:tcPr>
          <w:p w:rsidR="00B562BA" w:rsidRDefault="00B562BA">
            <w:pPr>
              <w:tabs>
                <w:tab w:val="left" w:pos="0"/>
              </w:tabs>
              <w:spacing w:before="60" w:after="60" w:line="360" w:lineRule="auto"/>
              <w:rPr>
                <w:color w:val="000000"/>
                <w:sz w:val="24"/>
              </w:rPr>
            </w:pPr>
          </w:p>
        </w:tc>
      </w:tr>
      <w:tr w:rsidR="00B562BA">
        <w:trPr>
          <w:cantSplit/>
          <w:jc w:val="center"/>
        </w:trPr>
        <w:tc>
          <w:tcPr>
            <w:tcW w:w="1464" w:type="dxa"/>
            <w:vMerge/>
          </w:tcPr>
          <w:p w:rsidR="00B562BA" w:rsidRDefault="00B562BA">
            <w:pPr>
              <w:tabs>
                <w:tab w:val="left" w:pos="0"/>
              </w:tabs>
              <w:spacing w:before="60" w:after="60" w:line="360" w:lineRule="auto"/>
              <w:jc w:val="center"/>
              <w:rPr>
                <w:color w:val="000000"/>
                <w:sz w:val="24"/>
              </w:rPr>
            </w:pPr>
          </w:p>
        </w:tc>
        <w:tc>
          <w:tcPr>
            <w:tcW w:w="1544" w:type="dxa"/>
          </w:tcPr>
          <w:p w:rsidR="00B562BA" w:rsidRDefault="001D304C">
            <w:pPr>
              <w:tabs>
                <w:tab w:val="left" w:pos="0"/>
              </w:tabs>
              <w:spacing w:before="60" w:after="60" w:line="360" w:lineRule="auto"/>
              <w:jc w:val="center"/>
              <w:rPr>
                <w:color w:val="000000"/>
                <w:sz w:val="24"/>
              </w:rPr>
            </w:pPr>
            <w:r>
              <w:rPr>
                <w:rFonts w:hint="eastAsia"/>
                <w:color w:val="000000"/>
                <w:sz w:val="24"/>
              </w:rPr>
              <w:t>电话</w:t>
            </w:r>
          </w:p>
        </w:tc>
        <w:tc>
          <w:tcPr>
            <w:tcW w:w="1225" w:type="dxa"/>
          </w:tcPr>
          <w:p w:rsidR="00B562BA" w:rsidRDefault="00B562BA">
            <w:pPr>
              <w:tabs>
                <w:tab w:val="left" w:pos="0"/>
              </w:tabs>
              <w:spacing w:before="60" w:after="60" w:line="360" w:lineRule="auto"/>
              <w:rPr>
                <w:color w:val="000000"/>
                <w:sz w:val="24"/>
              </w:rPr>
            </w:pPr>
          </w:p>
        </w:tc>
        <w:tc>
          <w:tcPr>
            <w:tcW w:w="1624" w:type="dxa"/>
          </w:tcPr>
          <w:p w:rsidR="00B562BA" w:rsidRDefault="001D304C">
            <w:pPr>
              <w:tabs>
                <w:tab w:val="left" w:pos="0"/>
              </w:tabs>
              <w:spacing w:before="60" w:after="60" w:line="360" w:lineRule="auto"/>
              <w:jc w:val="center"/>
              <w:rPr>
                <w:color w:val="000000"/>
                <w:sz w:val="24"/>
              </w:rPr>
            </w:pPr>
            <w:r>
              <w:rPr>
                <w:rFonts w:hint="eastAsia"/>
                <w:color w:val="000000"/>
                <w:sz w:val="24"/>
              </w:rPr>
              <w:t>手机</w:t>
            </w:r>
          </w:p>
        </w:tc>
        <w:tc>
          <w:tcPr>
            <w:tcW w:w="2529" w:type="dxa"/>
          </w:tcPr>
          <w:p w:rsidR="00B562BA" w:rsidRDefault="00B562BA">
            <w:pPr>
              <w:tabs>
                <w:tab w:val="left" w:pos="0"/>
              </w:tabs>
              <w:spacing w:before="60" w:after="60" w:line="360" w:lineRule="auto"/>
              <w:rPr>
                <w:color w:val="000000"/>
                <w:sz w:val="24"/>
              </w:rPr>
            </w:pPr>
          </w:p>
        </w:tc>
      </w:tr>
      <w:tr w:rsidR="00B562BA">
        <w:trPr>
          <w:cantSplit/>
          <w:jc w:val="center"/>
        </w:trPr>
        <w:tc>
          <w:tcPr>
            <w:tcW w:w="1464" w:type="dxa"/>
            <w:vMerge/>
          </w:tcPr>
          <w:p w:rsidR="00B562BA" w:rsidRDefault="00B562BA">
            <w:pPr>
              <w:tabs>
                <w:tab w:val="left" w:pos="0"/>
              </w:tabs>
              <w:spacing w:before="60" w:after="60" w:line="360" w:lineRule="auto"/>
              <w:jc w:val="center"/>
              <w:rPr>
                <w:color w:val="000000"/>
                <w:sz w:val="24"/>
              </w:rPr>
            </w:pPr>
          </w:p>
        </w:tc>
        <w:tc>
          <w:tcPr>
            <w:tcW w:w="1544" w:type="dxa"/>
          </w:tcPr>
          <w:p w:rsidR="00B562BA" w:rsidRDefault="001D304C">
            <w:pPr>
              <w:tabs>
                <w:tab w:val="left" w:pos="0"/>
              </w:tabs>
              <w:spacing w:before="60" w:after="60" w:line="360" w:lineRule="auto"/>
              <w:jc w:val="center"/>
              <w:rPr>
                <w:color w:val="000000"/>
                <w:sz w:val="24"/>
              </w:rPr>
            </w:pPr>
            <w:r>
              <w:rPr>
                <w:rFonts w:hint="eastAsia"/>
                <w:color w:val="000000"/>
                <w:sz w:val="24"/>
              </w:rPr>
              <w:t>通信地址</w:t>
            </w:r>
          </w:p>
        </w:tc>
        <w:tc>
          <w:tcPr>
            <w:tcW w:w="5378" w:type="dxa"/>
            <w:gridSpan w:val="3"/>
          </w:tcPr>
          <w:p w:rsidR="00B562BA" w:rsidRDefault="001D304C">
            <w:pPr>
              <w:tabs>
                <w:tab w:val="left" w:pos="0"/>
              </w:tabs>
              <w:spacing w:before="60" w:after="60" w:line="360" w:lineRule="auto"/>
              <w:rPr>
                <w:color w:val="000000"/>
                <w:sz w:val="24"/>
              </w:rPr>
            </w:pPr>
            <w:r>
              <w:rPr>
                <w:rFonts w:hint="eastAsia"/>
                <w:color w:val="000000"/>
                <w:sz w:val="24"/>
              </w:rPr>
              <w:t>（邮编）</w:t>
            </w:r>
          </w:p>
        </w:tc>
      </w:tr>
    </w:tbl>
    <w:p w:rsidR="00B562BA" w:rsidRDefault="00B562BA">
      <w:pPr>
        <w:spacing w:line="360" w:lineRule="auto"/>
        <w:ind w:firstLineChars="200" w:firstLine="480"/>
        <w:jc w:val="left"/>
        <w:rPr>
          <w:sz w:val="24"/>
          <w:szCs w:val="24"/>
        </w:rPr>
      </w:pPr>
    </w:p>
    <w:p w:rsidR="00B562BA" w:rsidRDefault="001D304C">
      <w:pPr>
        <w:spacing w:line="360" w:lineRule="auto"/>
        <w:ind w:left="690" w:firstLineChars="200" w:firstLine="480"/>
        <w:jc w:val="left"/>
        <w:rPr>
          <w:rFonts w:ascii="楷体" w:eastAsia="楷体" w:hAnsi="楷体"/>
          <w:sz w:val="24"/>
          <w:szCs w:val="24"/>
        </w:rPr>
      </w:pPr>
      <w:r>
        <w:rPr>
          <w:rFonts w:ascii="楷体" w:eastAsia="楷体" w:hAnsi="楷体" w:hint="eastAsia"/>
          <w:sz w:val="24"/>
          <w:szCs w:val="24"/>
        </w:rPr>
        <w:t>本专业所在学校的简介（这一部分限2</w:t>
      </w:r>
      <w:r>
        <w:rPr>
          <w:rFonts w:ascii="楷体" w:eastAsia="楷体" w:hAnsi="楷体"/>
          <w:sz w:val="24"/>
          <w:szCs w:val="24"/>
        </w:rPr>
        <w:t>00</w:t>
      </w:r>
      <w:r>
        <w:rPr>
          <w:rFonts w:ascii="楷体" w:eastAsia="楷体" w:hAnsi="楷体" w:hint="eastAsia"/>
          <w:sz w:val="24"/>
          <w:szCs w:val="24"/>
        </w:rPr>
        <w:t>字以内）；</w:t>
      </w:r>
    </w:p>
    <w:p w:rsidR="00B562BA" w:rsidRDefault="001D304C">
      <w:pPr>
        <w:spacing w:line="360" w:lineRule="auto"/>
        <w:ind w:left="690" w:firstLineChars="200" w:firstLine="480"/>
        <w:jc w:val="left"/>
        <w:rPr>
          <w:rFonts w:ascii="楷体" w:eastAsia="楷体" w:hAnsi="楷体"/>
          <w:sz w:val="24"/>
          <w:szCs w:val="24"/>
        </w:rPr>
      </w:pPr>
      <w:r>
        <w:rPr>
          <w:rFonts w:ascii="楷体" w:eastAsia="楷体" w:hAnsi="楷体" w:hint="eastAsia"/>
          <w:sz w:val="24"/>
          <w:szCs w:val="24"/>
        </w:rPr>
        <w:t>本专业发展沿革简述（这一部分限</w:t>
      </w:r>
      <w:r>
        <w:rPr>
          <w:rFonts w:ascii="楷体" w:eastAsia="楷体" w:hAnsi="楷体"/>
          <w:sz w:val="24"/>
          <w:szCs w:val="24"/>
        </w:rPr>
        <w:t>600</w:t>
      </w:r>
      <w:r>
        <w:rPr>
          <w:rFonts w:ascii="楷体" w:eastAsia="楷体" w:hAnsi="楷体" w:hint="eastAsia"/>
          <w:sz w:val="24"/>
          <w:szCs w:val="24"/>
        </w:rPr>
        <w:t>字以内）；</w:t>
      </w:r>
    </w:p>
    <w:p w:rsidR="00B562BA" w:rsidRDefault="001D304C">
      <w:pPr>
        <w:spacing w:line="360" w:lineRule="auto"/>
        <w:ind w:left="690" w:firstLineChars="200" w:firstLine="480"/>
        <w:jc w:val="left"/>
        <w:rPr>
          <w:sz w:val="24"/>
          <w:szCs w:val="24"/>
        </w:rPr>
      </w:pPr>
      <w:r>
        <w:rPr>
          <w:rFonts w:ascii="楷体" w:eastAsia="楷体" w:hAnsi="楷体" w:hint="eastAsia"/>
          <w:sz w:val="24"/>
          <w:szCs w:val="24"/>
        </w:rPr>
        <w:t>本专业以前参加认证的情况。</w:t>
      </w:r>
      <w:r>
        <w:rPr>
          <w:rFonts w:hint="eastAsia"/>
          <w:sz w:val="18"/>
          <w:szCs w:val="18"/>
        </w:rPr>
        <w:t>（如果不是第一次认证，在附件中提供上次的认证意见与改进报告。）</w:t>
      </w:r>
    </w:p>
    <w:p w:rsidR="00B562BA" w:rsidRDefault="001D304C" w:rsidP="00300721">
      <w:pPr>
        <w:spacing w:beforeLines="50" w:afterLines="50" w:line="360" w:lineRule="auto"/>
        <w:jc w:val="left"/>
        <w:rPr>
          <w:rFonts w:ascii="黑体" w:eastAsia="黑体"/>
          <w:sz w:val="28"/>
          <w:szCs w:val="28"/>
        </w:rPr>
      </w:pPr>
      <w:r>
        <w:rPr>
          <w:rFonts w:ascii="黑体" w:eastAsia="黑体"/>
          <w:sz w:val="28"/>
          <w:szCs w:val="28"/>
        </w:rPr>
        <w:t xml:space="preserve">1 </w:t>
      </w:r>
      <w:r>
        <w:rPr>
          <w:rFonts w:ascii="黑体" w:eastAsia="黑体" w:hint="eastAsia"/>
          <w:sz w:val="28"/>
          <w:szCs w:val="28"/>
        </w:rPr>
        <w:t>学生</w:t>
      </w:r>
    </w:p>
    <w:p w:rsidR="00B562BA" w:rsidRDefault="001D304C" w:rsidP="00300721">
      <w:pPr>
        <w:spacing w:beforeLines="50" w:afterLines="50" w:line="360" w:lineRule="auto"/>
        <w:jc w:val="left"/>
        <w:rPr>
          <w:rFonts w:ascii="黑体" w:eastAsia="黑体"/>
          <w:b/>
          <w:sz w:val="24"/>
          <w:szCs w:val="24"/>
        </w:rPr>
      </w:pPr>
      <w:r>
        <w:rPr>
          <w:rFonts w:ascii="黑体" w:eastAsia="黑体" w:hint="eastAsia"/>
          <w:b/>
          <w:sz w:val="24"/>
          <w:szCs w:val="24"/>
        </w:rPr>
        <w:t>（</w:t>
      </w:r>
      <w:r>
        <w:rPr>
          <w:rFonts w:ascii="黑体" w:eastAsia="黑体"/>
          <w:b/>
          <w:sz w:val="24"/>
          <w:szCs w:val="24"/>
        </w:rPr>
        <w:t>1</w:t>
      </w:r>
      <w:r>
        <w:rPr>
          <w:rFonts w:ascii="黑体" w:eastAsia="黑体" w:hint="eastAsia"/>
          <w:b/>
          <w:sz w:val="24"/>
          <w:szCs w:val="24"/>
        </w:rPr>
        <w:t>）具有吸引优秀生源的制度和措施。</w:t>
      </w:r>
    </w:p>
    <w:p w:rsidR="00B562BA" w:rsidRDefault="001D304C">
      <w:pPr>
        <w:spacing w:line="360" w:lineRule="auto"/>
        <w:ind w:left="690"/>
        <w:jc w:val="left"/>
        <w:rPr>
          <w:sz w:val="24"/>
          <w:szCs w:val="24"/>
        </w:rPr>
      </w:pPr>
      <w:r>
        <w:rPr>
          <w:rFonts w:ascii="楷体" w:eastAsia="楷体" w:hAnsi="楷体" w:hint="eastAsia"/>
          <w:sz w:val="24"/>
          <w:szCs w:val="24"/>
        </w:rPr>
        <w:t>描述本专业当前生源基本状况；描述吸引优秀生源相应的制度与措施，包括学校的支持。</w:t>
      </w:r>
    </w:p>
    <w:p w:rsidR="00B562BA" w:rsidRDefault="001D304C">
      <w:pPr>
        <w:spacing w:line="360" w:lineRule="auto"/>
        <w:ind w:left="690"/>
        <w:jc w:val="left"/>
        <w:rPr>
          <w:rFonts w:ascii="楷体" w:eastAsia="楷体" w:hAnsi="楷体"/>
          <w:color w:val="FF0000"/>
          <w:sz w:val="24"/>
          <w:szCs w:val="24"/>
        </w:rPr>
      </w:pPr>
      <w:r>
        <w:rPr>
          <w:rFonts w:ascii="楷体" w:eastAsia="楷体" w:hAnsi="楷体" w:hint="eastAsia"/>
          <w:sz w:val="24"/>
          <w:szCs w:val="24"/>
        </w:rPr>
        <w:t>用列表方式提供以下信息：</w:t>
      </w:r>
    </w:p>
    <w:p w:rsidR="00B562BA" w:rsidRDefault="001D304C">
      <w:pPr>
        <w:pStyle w:val="22"/>
        <w:spacing w:line="360" w:lineRule="auto"/>
        <w:ind w:left="720" w:firstLineChars="0" w:firstLine="0"/>
        <w:jc w:val="left"/>
        <w:rPr>
          <w:rFonts w:ascii="Times New Roman" w:hAnsi="Times New Roman"/>
          <w:sz w:val="18"/>
          <w:szCs w:val="18"/>
        </w:rPr>
      </w:pPr>
      <w:r>
        <w:rPr>
          <w:rFonts w:ascii="Times New Roman" w:hAnsi="Times New Roman" w:hint="eastAsia"/>
          <w:sz w:val="18"/>
          <w:szCs w:val="18"/>
        </w:rPr>
        <w:t>近</w:t>
      </w:r>
      <w:r>
        <w:rPr>
          <w:rFonts w:ascii="Times New Roman" w:hAnsi="Times New Roman"/>
          <w:sz w:val="18"/>
          <w:szCs w:val="18"/>
        </w:rPr>
        <w:t>3</w:t>
      </w:r>
      <w:r>
        <w:rPr>
          <w:rFonts w:ascii="Times New Roman" w:hAnsi="Times New Roman" w:hint="eastAsia"/>
          <w:sz w:val="18"/>
          <w:szCs w:val="18"/>
        </w:rPr>
        <w:t>年招生情况</w:t>
      </w:r>
      <w:bookmarkStart w:id="9" w:name="_GoBack"/>
      <w:bookmarkEnd w:id="9"/>
    </w:p>
    <w:p w:rsidR="00B562BA" w:rsidRDefault="001D304C">
      <w:pPr>
        <w:pStyle w:val="22"/>
        <w:spacing w:line="360" w:lineRule="auto"/>
        <w:ind w:left="720" w:firstLineChars="0" w:firstLine="0"/>
        <w:jc w:val="left"/>
        <w:rPr>
          <w:rFonts w:ascii="Times New Roman" w:hAnsi="Times New Roman"/>
          <w:sz w:val="18"/>
          <w:szCs w:val="18"/>
        </w:rPr>
      </w:pPr>
      <w:r>
        <w:rPr>
          <w:rFonts w:ascii="Times New Roman" w:hAnsi="Times New Roman" w:hint="eastAsia"/>
          <w:sz w:val="18"/>
          <w:szCs w:val="18"/>
        </w:rPr>
        <w:t>_______</w:t>
      </w:r>
      <w:r>
        <w:rPr>
          <w:rFonts w:ascii="Times New Roman" w:hAnsi="Times New Roman" w:hint="eastAsia"/>
          <w:sz w:val="18"/>
          <w:szCs w:val="18"/>
        </w:rPr>
        <w:t>年</w:t>
      </w:r>
    </w:p>
    <w:tbl>
      <w:tblPr>
        <w:tblW w:w="780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4"/>
        <w:gridCol w:w="1173"/>
        <w:gridCol w:w="1962"/>
        <w:gridCol w:w="1962"/>
        <w:gridCol w:w="1751"/>
      </w:tblGrid>
      <w:tr w:rsidR="00B562BA">
        <w:tc>
          <w:tcPr>
            <w:tcW w:w="954" w:type="dxa"/>
            <w:vAlign w:val="center"/>
          </w:tcPr>
          <w:p w:rsidR="00B562BA" w:rsidRDefault="001D304C">
            <w:pPr>
              <w:pStyle w:val="22"/>
              <w:spacing w:line="360" w:lineRule="auto"/>
              <w:ind w:firstLineChars="0" w:firstLine="0"/>
              <w:jc w:val="center"/>
              <w:rPr>
                <w:rFonts w:ascii="Times New Roman" w:hAnsi="Times New Roman"/>
                <w:sz w:val="18"/>
                <w:szCs w:val="18"/>
              </w:rPr>
            </w:pPr>
            <w:r>
              <w:rPr>
                <w:rFonts w:ascii="Times New Roman" w:hAnsi="Times New Roman" w:hint="eastAsia"/>
                <w:sz w:val="18"/>
                <w:szCs w:val="18"/>
              </w:rPr>
              <w:t>招生省份</w:t>
            </w:r>
          </w:p>
        </w:tc>
        <w:tc>
          <w:tcPr>
            <w:tcW w:w="1173" w:type="dxa"/>
            <w:vAlign w:val="center"/>
          </w:tcPr>
          <w:p w:rsidR="00B562BA" w:rsidRDefault="001D304C">
            <w:pPr>
              <w:pStyle w:val="22"/>
              <w:spacing w:line="360" w:lineRule="auto"/>
              <w:ind w:firstLineChars="0" w:firstLine="0"/>
              <w:jc w:val="center"/>
              <w:rPr>
                <w:rFonts w:ascii="Times New Roman" w:hAnsi="Times New Roman"/>
                <w:sz w:val="18"/>
                <w:szCs w:val="18"/>
              </w:rPr>
            </w:pPr>
            <w:r>
              <w:rPr>
                <w:rFonts w:ascii="Times New Roman" w:hAnsi="Times New Roman" w:hint="eastAsia"/>
                <w:sz w:val="18"/>
                <w:szCs w:val="18"/>
              </w:rPr>
              <w:t>招生数</w:t>
            </w:r>
          </w:p>
        </w:tc>
        <w:tc>
          <w:tcPr>
            <w:tcW w:w="1962" w:type="dxa"/>
            <w:vAlign w:val="center"/>
          </w:tcPr>
          <w:p w:rsidR="00B562BA" w:rsidRDefault="001D304C">
            <w:pPr>
              <w:pStyle w:val="22"/>
              <w:spacing w:line="360" w:lineRule="auto"/>
              <w:ind w:firstLineChars="0" w:firstLine="0"/>
              <w:jc w:val="center"/>
              <w:rPr>
                <w:rFonts w:ascii="Times New Roman" w:hAnsi="Times New Roman"/>
                <w:sz w:val="18"/>
                <w:szCs w:val="18"/>
              </w:rPr>
            </w:pPr>
            <w:r>
              <w:rPr>
                <w:rFonts w:ascii="Times New Roman" w:hAnsi="Times New Roman" w:hint="eastAsia"/>
                <w:sz w:val="18"/>
                <w:szCs w:val="18"/>
              </w:rPr>
              <w:t>学校分数线</w:t>
            </w:r>
          </w:p>
        </w:tc>
        <w:tc>
          <w:tcPr>
            <w:tcW w:w="1962" w:type="dxa"/>
            <w:vAlign w:val="center"/>
          </w:tcPr>
          <w:p w:rsidR="00B562BA" w:rsidRDefault="001D304C">
            <w:pPr>
              <w:pStyle w:val="22"/>
              <w:spacing w:line="360" w:lineRule="auto"/>
              <w:ind w:firstLineChars="0" w:firstLine="0"/>
              <w:jc w:val="center"/>
              <w:rPr>
                <w:rFonts w:ascii="Times New Roman" w:hAnsi="Times New Roman"/>
                <w:sz w:val="18"/>
                <w:szCs w:val="18"/>
              </w:rPr>
            </w:pPr>
            <w:r>
              <w:rPr>
                <w:rFonts w:ascii="Times New Roman" w:hAnsi="Times New Roman" w:hint="eastAsia"/>
                <w:sz w:val="18"/>
                <w:szCs w:val="18"/>
              </w:rPr>
              <w:t>本专业分数线</w:t>
            </w:r>
          </w:p>
        </w:tc>
        <w:tc>
          <w:tcPr>
            <w:tcW w:w="1751" w:type="dxa"/>
            <w:vAlign w:val="center"/>
          </w:tcPr>
          <w:p w:rsidR="00B562BA" w:rsidRDefault="001D304C">
            <w:pPr>
              <w:pStyle w:val="22"/>
              <w:spacing w:line="360" w:lineRule="auto"/>
              <w:ind w:firstLineChars="0" w:firstLine="0"/>
              <w:jc w:val="center"/>
              <w:rPr>
                <w:rFonts w:ascii="Times New Roman" w:hAnsi="Times New Roman"/>
                <w:sz w:val="18"/>
                <w:szCs w:val="18"/>
              </w:rPr>
            </w:pPr>
            <w:r>
              <w:rPr>
                <w:rFonts w:ascii="Times New Roman" w:hAnsi="Times New Roman" w:hint="eastAsia"/>
                <w:sz w:val="18"/>
                <w:szCs w:val="18"/>
              </w:rPr>
              <w:t>第一志愿录取比例</w:t>
            </w:r>
          </w:p>
        </w:tc>
      </w:tr>
      <w:tr w:rsidR="00B562BA">
        <w:tc>
          <w:tcPr>
            <w:tcW w:w="954" w:type="dxa"/>
            <w:vAlign w:val="center"/>
          </w:tcPr>
          <w:p w:rsidR="00B562BA" w:rsidRDefault="00B562BA">
            <w:pPr>
              <w:pStyle w:val="22"/>
              <w:spacing w:line="360" w:lineRule="auto"/>
              <w:ind w:firstLineChars="0" w:firstLine="0"/>
              <w:jc w:val="center"/>
              <w:rPr>
                <w:rFonts w:ascii="Times New Roman" w:hAnsi="Times New Roman"/>
                <w:sz w:val="18"/>
                <w:szCs w:val="18"/>
              </w:rPr>
            </w:pPr>
          </w:p>
        </w:tc>
        <w:tc>
          <w:tcPr>
            <w:tcW w:w="1173" w:type="dxa"/>
            <w:vAlign w:val="center"/>
          </w:tcPr>
          <w:p w:rsidR="00B562BA" w:rsidRDefault="00B562BA">
            <w:pPr>
              <w:pStyle w:val="22"/>
              <w:spacing w:line="360" w:lineRule="auto"/>
              <w:ind w:firstLineChars="0" w:firstLine="0"/>
              <w:jc w:val="center"/>
              <w:rPr>
                <w:rFonts w:ascii="Times New Roman" w:hAnsi="Times New Roman"/>
                <w:sz w:val="18"/>
                <w:szCs w:val="18"/>
              </w:rPr>
            </w:pPr>
          </w:p>
        </w:tc>
        <w:tc>
          <w:tcPr>
            <w:tcW w:w="1962" w:type="dxa"/>
            <w:vAlign w:val="center"/>
          </w:tcPr>
          <w:p w:rsidR="00B562BA" w:rsidRDefault="00B562BA">
            <w:pPr>
              <w:pStyle w:val="22"/>
              <w:spacing w:line="360" w:lineRule="auto"/>
              <w:ind w:firstLineChars="0" w:firstLine="0"/>
              <w:jc w:val="center"/>
              <w:rPr>
                <w:rFonts w:ascii="Times New Roman" w:hAnsi="Times New Roman"/>
                <w:sz w:val="18"/>
                <w:szCs w:val="18"/>
              </w:rPr>
            </w:pPr>
          </w:p>
        </w:tc>
        <w:tc>
          <w:tcPr>
            <w:tcW w:w="1962" w:type="dxa"/>
            <w:vAlign w:val="center"/>
          </w:tcPr>
          <w:p w:rsidR="00B562BA" w:rsidRDefault="00B562BA">
            <w:pPr>
              <w:pStyle w:val="22"/>
              <w:spacing w:line="360" w:lineRule="auto"/>
              <w:ind w:firstLineChars="0" w:firstLine="0"/>
              <w:jc w:val="center"/>
              <w:rPr>
                <w:rFonts w:ascii="Times New Roman" w:hAnsi="Times New Roman"/>
                <w:sz w:val="18"/>
                <w:szCs w:val="18"/>
              </w:rPr>
            </w:pPr>
          </w:p>
        </w:tc>
        <w:tc>
          <w:tcPr>
            <w:tcW w:w="1751" w:type="dxa"/>
            <w:vAlign w:val="center"/>
          </w:tcPr>
          <w:p w:rsidR="00B562BA" w:rsidRDefault="00B562BA">
            <w:pPr>
              <w:pStyle w:val="22"/>
              <w:spacing w:line="360" w:lineRule="auto"/>
              <w:ind w:firstLineChars="0" w:firstLine="0"/>
              <w:jc w:val="center"/>
              <w:rPr>
                <w:rFonts w:ascii="Times New Roman" w:hAnsi="Times New Roman"/>
                <w:sz w:val="18"/>
                <w:szCs w:val="18"/>
              </w:rPr>
            </w:pPr>
          </w:p>
        </w:tc>
      </w:tr>
    </w:tbl>
    <w:p w:rsidR="00B562BA" w:rsidRDefault="001D304C">
      <w:pPr>
        <w:pStyle w:val="22"/>
        <w:spacing w:line="360" w:lineRule="auto"/>
        <w:ind w:left="720" w:firstLineChars="0" w:firstLine="0"/>
        <w:jc w:val="left"/>
        <w:rPr>
          <w:rFonts w:ascii="Times New Roman" w:hAnsi="Times New Roman"/>
          <w:sz w:val="18"/>
          <w:szCs w:val="18"/>
        </w:rPr>
      </w:pPr>
      <w:r>
        <w:rPr>
          <w:rFonts w:ascii="Times New Roman" w:hAnsi="Times New Roman" w:hint="eastAsia"/>
          <w:sz w:val="18"/>
          <w:szCs w:val="18"/>
        </w:rPr>
        <w:t>_______</w:t>
      </w:r>
      <w:r>
        <w:rPr>
          <w:rFonts w:ascii="Times New Roman" w:hAnsi="Times New Roman" w:hint="eastAsia"/>
          <w:sz w:val="18"/>
          <w:szCs w:val="18"/>
        </w:rPr>
        <w:t>年</w:t>
      </w:r>
    </w:p>
    <w:tbl>
      <w:tblPr>
        <w:tblW w:w="780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4"/>
        <w:gridCol w:w="1173"/>
        <w:gridCol w:w="1962"/>
        <w:gridCol w:w="1962"/>
        <w:gridCol w:w="1751"/>
      </w:tblGrid>
      <w:tr w:rsidR="00B562BA">
        <w:tc>
          <w:tcPr>
            <w:tcW w:w="954" w:type="dxa"/>
            <w:vAlign w:val="center"/>
          </w:tcPr>
          <w:p w:rsidR="00B562BA" w:rsidRDefault="001D304C">
            <w:pPr>
              <w:pStyle w:val="22"/>
              <w:spacing w:line="360" w:lineRule="auto"/>
              <w:ind w:firstLineChars="0" w:firstLine="0"/>
              <w:jc w:val="center"/>
              <w:rPr>
                <w:rFonts w:ascii="Times New Roman" w:hAnsi="Times New Roman"/>
                <w:sz w:val="18"/>
                <w:szCs w:val="18"/>
              </w:rPr>
            </w:pPr>
            <w:r>
              <w:rPr>
                <w:rFonts w:ascii="Times New Roman" w:hAnsi="Times New Roman" w:hint="eastAsia"/>
                <w:sz w:val="18"/>
                <w:szCs w:val="18"/>
              </w:rPr>
              <w:lastRenderedPageBreak/>
              <w:t>招生省份</w:t>
            </w:r>
          </w:p>
        </w:tc>
        <w:tc>
          <w:tcPr>
            <w:tcW w:w="1173" w:type="dxa"/>
            <w:vAlign w:val="center"/>
          </w:tcPr>
          <w:p w:rsidR="00B562BA" w:rsidRDefault="001D304C">
            <w:pPr>
              <w:pStyle w:val="22"/>
              <w:spacing w:line="360" w:lineRule="auto"/>
              <w:ind w:firstLineChars="0" w:firstLine="0"/>
              <w:jc w:val="center"/>
              <w:rPr>
                <w:rFonts w:ascii="Times New Roman" w:hAnsi="Times New Roman"/>
                <w:sz w:val="18"/>
                <w:szCs w:val="18"/>
              </w:rPr>
            </w:pPr>
            <w:r>
              <w:rPr>
                <w:rFonts w:ascii="Times New Roman" w:hAnsi="Times New Roman" w:hint="eastAsia"/>
                <w:sz w:val="18"/>
                <w:szCs w:val="18"/>
              </w:rPr>
              <w:t>招生数</w:t>
            </w:r>
          </w:p>
        </w:tc>
        <w:tc>
          <w:tcPr>
            <w:tcW w:w="1962" w:type="dxa"/>
            <w:vAlign w:val="center"/>
          </w:tcPr>
          <w:p w:rsidR="00B562BA" w:rsidRDefault="001D304C">
            <w:pPr>
              <w:pStyle w:val="22"/>
              <w:spacing w:line="360" w:lineRule="auto"/>
              <w:ind w:firstLineChars="0" w:firstLine="0"/>
              <w:jc w:val="center"/>
              <w:rPr>
                <w:rFonts w:ascii="Times New Roman" w:hAnsi="Times New Roman"/>
                <w:sz w:val="18"/>
                <w:szCs w:val="18"/>
              </w:rPr>
            </w:pPr>
            <w:r>
              <w:rPr>
                <w:rFonts w:ascii="Times New Roman" w:hAnsi="Times New Roman" w:hint="eastAsia"/>
                <w:sz w:val="18"/>
                <w:szCs w:val="18"/>
              </w:rPr>
              <w:t>学校分数线</w:t>
            </w:r>
          </w:p>
        </w:tc>
        <w:tc>
          <w:tcPr>
            <w:tcW w:w="1962" w:type="dxa"/>
            <w:vAlign w:val="center"/>
          </w:tcPr>
          <w:p w:rsidR="00B562BA" w:rsidRDefault="001D304C">
            <w:pPr>
              <w:pStyle w:val="22"/>
              <w:spacing w:line="360" w:lineRule="auto"/>
              <w:ind w:firstLineChars="0" w:firstLine="0"/>
              <w:jc w:val="center"/>
              <w:rPr>
                <w:rFonts w:ascii="Times New Roman" w:hAnsi="Times New Roman"/>
                <w:sz w:val="18"/>
                <w:szCs w:val="18"/>
              </w:rPr>
            </w:pPr>
            <w:r>
              <w:rPr>
                <w:rFonts w:ascii="Times New Roman" w:hAnsi="Times New Roman" w:hint="eastAsia"/>
                <w:sz w:val="18"/>
                <w:szCs w:val="18"/>
              </w:rPr>
              <w:t>本专业分数线</w:t>
            </w:r>
          </w:p>
        </w:tc>
        <w:tc>
          <w:tcPr>
            <w:tcW w:w="1751" w:type="dxa"/>
            <w:vAlign w:val="center"/>
          </w:tcPr>
          <w:p w:rsidR="00B562BA" w:rsidRDefault="001D304C">
            <w:pPr>
              <w:pStyle w:val="22"/>
              <w:spacing w:line="360" w:lineRule="auto"/>
              <w:ind w:firstLineChars="0" w:firstLine="0"/>
              <w:jc w:val="center"/>
              <w:rPr>
                <w:rFonts w:ascii="Times New Roman" w:hAnsi="Times New Roman"/>
                <w:sz w:val="18"/>
                <w:szCs w:val="18"/>
              </w:rPr>
            </w:pPr>
            <w:r>
              <w:rPr>
                <w:rFonts w:ascii="Times New Roman" w:hAnsi="Times New Roman" w:hint="eastAsia"/>
                <w:sz w:val="18"/>
                <w:szCs w:val="18"/>
              </w:rPr>
              <w:t>第一志愿录取比例</w:t>
            </w:r>
          </w:p>
        </w:tc>
      </w:tr>
      <w:tr w:rsidR="00B562BA">
        <w:tc>
          <w:tcPr>
            <w:tcW w:w="954" w:type="dxa"/>
            <w:vAlign w:val="center"/>
          </w:tcPr>
          <w:p w:rsidR="00B562BA" w:rsidRDefault="00B562BA">
            <w:pPr>
              <w:pStyle w:val="22"/>
              <w:spacing w:line="360" w:lineRule="auto"/>
              <w:ind w:firstLineChars="0" w:firstLine="0"/>
              <w:jc w:val="center"/>
              <w:rPr>
                <w:rFonts w:ascii="Times New Roman" w:hAnsi="Times New Roman"/>
                <w:sz w:val="18"/>
                <w:szCs w:val="18"/>
              </w:rPr>
            </w:pPr>
          </w:p>
        </w:tc>
        <w:tc>
          <w:tcPr>
            <w:tcW w:w="1173" w:type="dxa"/>
            <w:vAlign w:val="center"/>
          </w:tcPr>
          <w:p w:rsidR="00B562BA" w:rsidRDefault="00B562BA">
            <w:pPr>
              <w:pStyle w:val="22"/>
              <w:spacing w:line="360" w:lineRule="auto"/>
              <w:ind w:firstLineChars="0" w:firstLine="0"/>
              <w:jc w:val="center"/>
              <w:rPr>
                <w:rFonts w:ascii="Times New Roman" w:hAnsi="Times New Roman"/>
                <w:sz w:val="18"/>
                <w:szCs w:val="18"/>
              </w:rPr>
            </w:pPr>
          </w:p>
        </w:tc>
        <w:tc>
          <w:tcPr>
            <w:tcW w:w="1962" w:type="dxa"/>
            <w:vAlign w:val="center"/>
          </w:tcPr>
          <w:p w:rsidR="00B562BA" w:rsidRDefault="00B562BA">
            <w:pPr>
              <w:pStyle w:val="22"/>
              <w:spacing w:line="360" w:lineRule="auto"/>
              <w:ind w:firstLineChars="0" w:firstLine="0"/>
              <w:jc w:val="center"/>
              <w:rPr>
                <w:rFonts w:ascii="Times New Roman" w:hAnsi="Times New Roman"/>
                <w:sz w:val="18"/>
                <w:szCs w:val="18"/>
              </w:rPr>
            </w:pPr>
          </w:p>
        </w:tc>
        <w:tc>
          <w:tcPr>
            <w:tcW w:w="1962" w:type="dxa"/>
            <w:vAlign w:val="center"/>
          </w:tcPr>
          <w:p w:rsidR="00B562BA" w:rsidRDefault="00B562BA">
            <w:pPr>
              <w:pStyle w:val="22"/>
              <w:spacing w:line="360" w:lineRule="auto"/>
              <w:ind w:firstLineChars="0" w:firstLine="0"/>
              <w:jc w:val="center"/>
              <w:rPr>
                <w:rFonts w:ascii="Times New Roman" w:hAnsi="Times New Roman"/>
                <w:sz w:val="18"/>
                <w:szCs w:val="18"/>
              </w:rPr>
            </w:pPr>
          </w:p>
        </w:tc>
        <w:tc>
          <w:tcPr>
            <w:tcW w:w="1751" w:type="dxa"/>
            <w:vAlign w:val="center"/>
          </w:tcPr>
          <w:p w:rsidR="00B562BA" w:rsidRDefault="00B562BA">
            <w:pPr>
              <w:pStyle w:val="22"/>
              <w:spacing w:line="360" w:lineRule="auto"/>
              <w:ind w:firstLineChars="0" w:firstLine="0"/>
              <w:jc w:val="center"/>
              <w:rPr>
                <w:rFonts w:ascii="Times New Roman" w:hAnsi="Times New Roman"/>
                <w:sz w:val="18"/>
                <w:szCs w:val="18"/>
              </w:rPr>
            </w:pPr>
          </w:p>
        </w:tc>
      </w:tr>
    </w:tbl>
    <w:p w:rsidR="00B562BA" w:rsidRDefault="001D304C">
      <w:pPr>
        <w:pStyle w:val="22"/>
        <w:spacing w:line="360" w:lineRule="auto"/>
        <w:ind w:left="720" w:firstLineChars="0" w:firstLine="0"/>
        <w:jc w:val="left"/>
        <w:rPr>
          <w:rFonts w:ascii="Times New Roman" w:hAnsi="Times New Roman"/>
          <w:sz w:val="18"/>
          <w:szCs w:val="18"/>
        </w:rPr>
      </w:pPr>
      <w:r>
        <w:rPr>
          <w:rFonts w:ascii="Times New Roman" w:hAnsi="Times New Roman" w:hint="eastAsia"/>
          <w:sz w:val="18"/>
          <w:szCs w:val="18"/>
        </w:rPr>
        <w:t>_______</w:t>
      </w:r>
      <w:r>
        <w:rPr>
          <w:rFonts w:ascii="Times New Roman" w:hAnsi="Times New Roman" w:hint="eastAsia"/>
          <w:sz w:val="18"/>
          <w:szCs w:val="18"/>
        </w:rPr>
        <w:t>年</w:t>
      </w:r>
    </w:p>
    <w:tbl>
      <w:tblPr>
        <w:tblW w:w="780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4"/>
        <w:gridCol w:w="1173"/>
        <w:gridCol w:w="1962"/>
        <w:gridCol w:w="1962"/>
        <w:gridCol w:w="1751"/>
      </w:tblGrid>
      <w:tr w:rsidR="00B562BA">
        <w:tc>
          <w:tcPr>
            <w:tcW w:w="954" w:type="dxa"/>
            <w:vAlign w:val="center"/>
          </w:tcPr>
          <w:p w:rsidR="00B562BA" w:rsidRDefault="001D304C">
            <w:pPr>
              <w:pStyle w:val="22"/>
              <w:spacing w:line="360" w:lineRule="auto"/>
              <w:ind w:firstLineChars="0" w:firstLine="0"/>
              <w:jc w:val="center"/>
              <w:rPr>
                <w:rFonts w:ascii="Times New Roman" w:hAnsi="Times New Roman"/>
                <w:sz w:val="18"/>
                <w:szCs w:val="18"/>
              </w:rPr>
            </w:pPr>
            <w:r>
              <w:rPr>
                <w:rFonts w:ascii="Times New Roman" w:hAnsi="Times New Roman" w:hint="eastAsia"/>
                <w:sz w:val="18"/>
                <w:szCs w:val="18"/>
              </w:rPr>
              <w:t>招生省份</w:t>
            </w:r>
          </w:p>
        </w:tc>
        <w:tc>
          <w:tcPr>
            <w:tcW w:w="1173" w:type="dxa"/>
            <w:vAlign w:val="center"/>
          </w:tcPr>
          <w:p w:rsidR="00B562BA" w:rsidRDefault="001D304C">
            <w:pPr>
              <w:pStyle w:val="22"/>
              <w:spacing w:line="360" w:lineRule="auto"/>
              <w:ind w:firstLineChars="0" w:firstLine="0"/>
              <w:jc w:val="center"/>
              <w:rPr>
                <w:rFonts w:ascii="Times New Roman" w:hAnsi="Times New Roman"/>
                <w:sz w:val="18"/>
                <w:szCs w:val="18"/>
              </w:rPr>
            </w:pPr>
            <w:r>
              <w:rPr>
                <w:rFonts w:ascii="Times New Roman" w:hAnsi="Times New Roman" w:hint="eastAsia"/>
                <w:sz w:val="18"/>
                <w:szCs w:val="18"/>
              </w:rPr>
              <w:t>招生数</w:t>
            </w:r>
          </w:p>
        </w:tc>
        <w:tc>
          <w:tcPr>
            <w:tcW w:w="1962" w:type="dxa"/>
            <w:vAlign w:val="center"/>
          </w:tcPr>
          <w:p w:rsidR="00B562BA" w:rsidRDefault="001D304C">
            <w:pPr>
              <w:pStyle w:val="22"/>
              <w:spacing w:line="360" w:lineRule="auto"/>
              <w:ind w:firstLineChars="0" w:firstLine="0"/>
              <w:jc w:val="center"/>
              <w:rPr>
                <w:rFonts w:ascii="Times New Roman" w:hAnsi="Times New Roman"/>
                <w:sz w:val="18"/>
                <w:szCs w:val="18"/>
              </w:rPr>
            </w:pPr>
            <w:r>
              <w:rPr>
                <w:rFonts w:ascii="Times New Roman" w:hAnsi="Times New Roman" w:hint="eastAsia"/>
                <w:sz w:val="18"/>
                <w:szCs w:val="18"/>
              </w:rPr>
              <w:t>学校分数线</w:t>
            </w:r>
          </w:p>
        </w:tc>
        <w:tc>
          <w:tcPr>
            <w:tcW w:w="1962" w:type="dxa"/>
            <w:vAlign w:val="center"/>
          </w:tcPr>
          <w:p w:rsidR="00B562BA" w:rsidRDefault="001D304C">
            <w:pPr>
              <w:pStyle w:val="22"/>
              <w:spacing w:line="360" w:lineRule="auto"/>
              <w:ind w:firstLineChars="0" w:firstLine="0"/>
              <w:jc w:val="center"/>
              <w:rPr>
                <w:rFonts w:ascii="Times New Roman" w:hAnsi="Times New Roman"/>
                <w:sz w:val="18"/>
                <w:szCs w:val="18"/>
              </w:rPr>
            </w:pPr>
            <w:r>
              <w:rPr>
                <w:rFonts w:ascii="Times New Roman" w:hAnsi="Times New Roman" w:hint="eastAsia"/>
                <w:sz w:val="18"/>
                <w:szCs w:val="18"/>
              </w:rPr>
              <w:t>本专业分数线</w:t>
            </w:r>
          </w:p>
        </w:tc>
        <w:tc>
          <w:tcPr>
            <w:tcW w:w="1751" w:type="dxa"/>
            <w:vAlign w:val="center"/>
          </w:tcPr>
          <w:p w:rsidR="00B562BA" w:rsidRDefault="001D304C">
            <w:pPr>
              <w:pStyle w:val="22"/>
              <w:spacing w:line="360" w:lineRule="auto"/>
              <w:ind w:firstLineChars="0" w:firstLine="0"/>
              <w:jc w:val="center"/>
              <w:rPr>
                <w:rFonts w:ascii="Times New Roman" w:hAnsi="Times New Roman"/>
                <w:sz w:val="18"/>
                <w:szCs w:val="18"/>
              </w:rPr>
            </w:pPr>
            <w:r>
              <w:rPr>
                <w:rFonts w:ascii="Times New Roman" w:hAnsi="Times New Roman" w:hint="eastAsia"/>
                <w:sz w:val="18"/>
                <w:szCs w:val="18"/>
              </w:rPr>
              <w:t>第一志愿录取比例</w:t>
            </w:r>
          </w:p>
        </w:tc>
      </w:tr>
      <w:tr w:rsidR="00B562BA">
        <w:tc>
          <w:tcPr>
            <w:tcW w:w="954" w:type="dxa"/>
            <w:vAlign w:val="center"/>
          </w:tcPr>
          <w:p w:rsidR="00B562BA" w:rsidRDefault="00B562BA">
            <w:pPr>
              <w:pStyle w:val="22"/>
              <w:spacing w:line="360" w:lineRule="auto"/>
              <w:ind w:firstLineChars="0" w:firstLine="0"/>
              <w:jc w:val="center"/>
              <w:rPr>
                <w:rFonts w:ascii="Times New Roman" w:hAnsi="Times New Roman"/>
                <w:sz w:val="18"/>
                <w:szCs w:val="18"/>
              </w:rPr>
            </w:pPr>
          </w:p>
        </w:tc>
        <w:tc>
          <w:tcPr>
            <w:tcW w:w="1173" w:type="dxa"/>
            <w:vAlign w:val="center"/>
          </w:tcPr>
          <w:p w:rsidR="00B562BA" w:rsidRDefault="00B562BA">
            <w:pPr>
              <w:pStyle w:val="22"/>
              <w:spacing w:line="360" w:lineRule="auto"/>
              <w:ind w:firstLineChars="0" w:firstLine="0"/>
              <w:jc w:val="center"/>
              <w:rPr>
                <w:rFonts w:ascii="Times New Roman" w:hAnsi="Times New Roman"/>
                <w:sz w:val="18"/>
                <w:szCs w:val="18"/>
              </w:rPr>
            </w:pPr>
          </w:p>
        </w:tc>
        <w:tc>
          <w:tcPr>
            <w:tcW w:w="1962" w:type="dxa"/>
            <w:vAlign w:val="center"/>
          </w:tcPr>
          <w:p w:rsidR="00B562BA" w:rsidRDefault="00B562BA">
            <w:pPr>
              <w:pStyle w:val="22"/>
              <w:spacing w:line="360" w:lineRule="auto"/>
              <w:ind w:firstLineChars="0" w:firstLine="0"/>
              <w:jc w:val="center"/>
              <w:rPr>
                <w:rFonts w:ascii="Times New Roman" w:hAnsi="Times New Roman"/>
                <w:sz w:val="18"/>
                <w:szCs w:val="18"/>
              </w:rPr>
            </w:pPr>
          </w:p>
        </w:tc>
        <w:tc>
          <w:tcPr>
            <w:tcW w:w="1962" w:type="dxa"/>
            <w:vAlign w:val="center"/>
          </w:tcPr>
          <w:p w:rsidR="00B562BA" w:rsidRDefault="00B562BA">
            <w:pPr>
              <w:pStyle w:val="22"/>
              <w:spacing w:line="360" w:lineRule="auto"/>
              <w:ind w:firstLineChars="0" w:firstLine="0"/>
              <w:jc w:val="center"/>
              <w:rPr>
                <w:rFonts w:ascii="Times New Roman" w:hAnsi="Times New Roman"/>
                <w:sz w:val="18"/>
                <w:szCs w:val="18"/>
              </w:rPr>
            </w:pPr>
          </w:p>
        </w:tc>
        <w:tc>
          <w:tcPr>
            <w:tcW w:w="1751" w:type="dxa"/>
            <w:vAlign w:val="center"/>
          </w:tcPr>
          <w:p w:rsidR="00B562BA" w:rsidRDefault="00B562BA">
            <w:pPr>
              <w:pStyle w:val="22"/>
              <w:spacing w:line="360" w:lineRule="auto"/>
              <w:ind w:firstLineChars="0" w:firstLine="0"/>
              <w:jc w:val="center"/>
              <w:rPr>
                <w:rFonts w:ascii="Times New Roman" w:hAnsi="Times New Roman"/>
                <w:sz w:val="18"/>
                <w:szCs w:val="18"/>
              </w:rPr>
            </w:pPr>
          </w:p>
        </w:tc>
      </w:tr>
    </w:tbl>
    <w:p w:rsidR="00B562BA" w:rsidRDefault="00B562BA">
      <w:pPr>
        <w:spacing w:line="360" w:lineRule="auto"/>
        <w:jc w:val="left"/>
        <w:rPr>
          <w:b/>
          <w:sz w:val="24"/>
          <w:szCs w:val="24"/>
        </w:rPr>
      </w:pPr>
    </w:p>
    <w:p w:rsidR="00B562BA" w:rsidRDefault="001D304C">
      <w:pPr>
        <w:spacing w:line="360" w:lineRule="auto"/>
        <w:jc w:val="left"/>
        <w:rPr>
          <w:rFonts w:ascii="黑体" w:eastAsia="黑体" w:hAnsi="黑体"/>
          <w:b/>
          <w:sz w:val="24"/>
          <w:szCs w:val="24"/>
        </w:rPr>
      </w:pPr>
      <w:r>
        <w:rPr>
          <w:rFonts w:ascii="黑体" w:eastAsia="黑体" w:hAnsi="黑体" w:hint="eastAsia"/>
          <w:b/>
          <w:sz w:val="24"/>
          <w:szCs w:val="24"/>
        </w:rPr>
        <w:t>（</w:t>
      </w:r>
      <w:r>
        <w:rPr>
          <w:rFonts w:ascii="黑体" w:eastAsia="黑体" w:hAnsi="黑体"/>
          <w:b/>
          <w:sz w:val="24"/>
          <w:szCs w:val="24"/>
        </w:rPr>
        <w:t>2</w:t>
      </w:r>
      <w:r>
        <w:rPr>
          <w:rFonts w:ascii="黑体" w:eastAsia="黑体" w:hAnsi="黑体" w:hint="eastAsia"/>
          <w:b/>
          <w:sz w:val="24"/>
          <w:szCs w:val="24"/>
        </w:rPr>
        <w:t>）具有完善的学生学习指导、职业规划、就业指导、心理辅导等方面的措施并能够很好地执行落实。</w:t>
      </w:r>
    </w:p>
    <w:p w:rsidR="00B562BA" w:rsidRDefault="001D304C">
      <w:pPr>
        <w:spacing w:line="360" w:lineRule="auto"/>
        <w:ind w:left="690"/>
        <w:jc w:val="left"/>
        <w:rPr>
          <w:rFonts w:ascii="楷体" w:eastAsia="楷体" w:hAnsi="楷体"/>
          <w:sz w:val="24"/>
          <w:szCs w:val="24"/>
        </w:rPr>
      </w:pPr>
      <w:r>
        <w:rPr>
          <w:rFonts w:ascii="楷体" w:eastAsia="楷体" w:hAnsi="楷体" w:hint="eastAsia"/>
          <w:sz w:val="24"/>
          <w:szCs w:val="24"/>
        </w:rPr>
        <w:t>以列表方式提供下列信息</w:t>
      </w:r>
      <w:r>
        <w:rPr>
          <w:rFonts w:ascii="楷体" w:eastAsia="楷体" w:hAnsi="楷体" w:hint="eastAsia"/>
          <w:sz w:val="18"/>
          <w:szCs w:val="18"/>
        </w:rPr>
        <w:t>（指导方式可分为：学生咨询</w:t>
      </w:r>
      <w:r>
        <w:rPr>
          <w:rFonts w:ascii="楷体" w:eastAsia="楷体" w:hAnsi="楷体"/>
          <w:sz w:val="18"/>
          <w:szCs w:val="18"/>
        </w:rPr>
        <w:t>/</w:t>
      </w:r>
      <w:r>
        <w:rPr>
          <w:rFonts w:ascii="楷体" w:eastAsia="楷体" w:hAnsi="楷体" w:hint="eastAsia"/>
          <w:sz w:val="18"/>
          <w:szCs w:val="18"/>
        </w:rPr>
        <w:t>定期宣讲</w:t>
      </w:r>
      <w:r>
        <w:rPr>
          <w:rFonts w:ascii="楷体" w:eastAsia="楷体" w:hAnsi="楷体"/>
          <w:sz w:val="18"/>
          <w:szCs w:val="18"/>
        </w:rPr>
        <w:t>/</w:t>
      </w:r>
      <w:r>
        <w:rPr>
          <w:rFonts w:ascii="楷体" w:eastAsia="楷体" w:hAnsi="楷体" w:hint="eastAsia"/>
          <w:sz w:val="18"/>
          <w:szCs w:val="18"/>
        </w:rPr>
        <w:t>事件启动；指导频度是针对定期宣讲方式的。收益人数为最近两年的数据，分学年提供）</w:t>
      </w:r>
      <w:r>
        <w:rPr>
          <w:rFonts w:ascii="楷体" w:eastAsia="楷体" w:hAnsi="楷体" w:hint="eastAsia"/>
          <w:sz w:val="24"/>
          <w:szCs w:val="24"/>
        </w:rPr>
        <w:t>：</w:t>
      </w:r>
    </w:p>
    <w:p w:rsidR="00B562BA" w:rsidRDefault="001D304C">
      <w:pPr>
        <w:spacing w:line="360" w:lineRule="auto"/>
        <w:ind w:left="690"/>
        <w:jc w:val="left"/>
        <w:rPr>
          <w:sz w:val="18"/>
          <w:szCs w:val="18"/>
        </w:rPr>
      </w:pPr>
      <w:r>
        <w:rPr>
          <w:rFonts w:hint="eastAsia"/>
          <w:sz w:val="18"/>
          <w:szCs w:val="18"/>
        </w:rPr>
        <w:t>学生学习指导</w:t>
      </w:r>
    </w:p>
    <w:tbl>
      <w:tblPr>
        <w:tblW w:w="7832"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49"/>
        <w:gridCol w:w="1373"/>
        <w:gridCol w:w="1160"/>
        <w:gridCol w:w="1161"/>
        <w:gridCol w:w="1516"/>
        <w:gridCol w:w="1473"/>
      </w:tblGrid>
      <w:tr w:rsidR="00B562BA">
        <w:trPr>
          <w:trHeight w:val="261"/>
        </w:trPr>
        <w:tc>
          <w:tcPr>
            <w:tcW w:w="1149" w:type="dxa"/>
            <w:vMerge w:val="restart"/>
            <w:vAlign w:val="center"/>
          </w:tcPr>
          <w:p w:rsidR="00B562BA" w:rsidRDefault="001D304C">
            <w:pPr>
              <w:spacing w:line="360" w:lineRule="auto"/>
              <w:jc w:val="center"/>
              <w:rPr>
                <w:sz w:val="18"/>
                <w:szCs w:val="18"/>
              </w:rPr>
            </w:pPr>
            <w:r>
              <w:rPr>
                <w:rFonts w:hint="eastAsia"/>
                <w:sz w:val="18"/>
                <w:szCs w:val="18"/>
              </w:rPr>
              <w:t>渠道名称</w:t>
            </w:r>
          </w:p>
        </w:tc>
        <w:tc>
          <w:tcPr>
            <w:tcW w:w="1373" w:type="dxa"/>
            <w:vMerge w:val="restart"/>
            <w:vAlign w:val="center"/>
          </w:tcPr>
          <w:p w:rsidR="00B562BA" w:rsidRDefault="001D304C">
            <w:pPr>
              <w:spacing w:line="360" w:lineRule="auto"/>
              <w:jc w:val="center"/>
              <w:rPr>
                <w:sz w:val="18"/>
                <w:szCs w:val="18"/>
              </w:rPr>
            </w:pPr>
            <w:r>
              <w:rPr>
                <w:rFonts w:hint="eastAsia"/>
                <w:sz w:val="18"/>
                <w:szCs w:val="18"/>
              </w:rPr>
              <w:t>指导执行者</w:t>
            </w:r>
          </w:p>
        </w:tc>
        <w:tc>
          <w:tcPr>
            <w:tcW w:w="1160" w:type="dxa"/>
            <w:vMerge w:val="restart"/>
            <w:vAlign w:val="center"/>
          </w:tcPr>
          <w:p w:rsidR="00B562BA" w:rsidRDefault="001D304C">
            <w:pPr>
              <w:spacing w:line="360" w:lineRule="auto"/>
              <w:jc w:val="center"/>
              <w:rPr>
                <w:sz w:val="18"/>
                <w:szCs w:val="18"/>
              </w:rPr>
            </w:pPr>
            <w:r>
              <w:rPr>
                <w:rFonts w:hint="eastAsia"/>
                <w:sz w:val="18"/>
                <w:szCs w:val="18"/>
              </w:rPr>
              <w:t>指导方式</w:t>
            </w:r>
          </w:p>
        </w:tc>
        <w:tc>
          <w:tcPr>
            <w:tcW w:w="1161" w:type="dxa"/>
            <w:vMerge w:val="restart"/>
            <w:vAlign w:val="center"/>
          </w:tcPr>
          <w:p w:rsidR="00B562BA" w:rsidRDefault="001D304C">
            <w:pPr>
              <w:spacing w:line="360" w:lineRule="auto"/>
              <w:jc w:val="center"/>
              <w:rPr>
                <w:sz w:val="18"/>
                <w:szCs w:val="18"/>
              </w:rPr>
            </w:pPr>
            <w:r>
              <w:rPr>
                <w:rFonts w:hint="eastAsia"/>
                <w:sz w:val="18"/>
                <w:szCs w:val="18"/>
              </w:rPr>
              <w:t>指导频度</w:t>
            </w:r>
          </w:p>
        </w:tc>
        <w:tc>
          <w:tcPr>
            <w:tcW w:w="2989" w:type="dxa"/>
            <w:gridSpan w:val="2"/>
          </w:tcPr>
          <w:p w:rsidR="00B562BA" w:rsidRDefault="001D304C">
            <w:pPr>
              <w:spacing w:line="360" w:lineRule="auto"/>
              <w:jc w:val="center"/>
              <w:rPr>
                <w:sz w:val="18"/>
                <w:szCs w:val="18"/>
              </w:rPr>
            </w:pPr>
            <w:r>
              <w:rPr>
                <w:rFonts w:hint="eastAsia"/>
                <w:sz w:val="18"/>
                <w:szCs w:val="18"/>
              </w:rPr>
              <w:t>受益人数（近两年）</w:t>
            </w:r>
          </w:p>
        </w:tc>
      </w:tr>
      <w:tr w:rsidR="00B562BA">
        <w:trPr>
          <w:trHeight w:val="283"/>
        </w:trPr>
        <w:tc>
          <w:tcPr>
            <w:tcW w:w="1149" w:type="dxa"/>
            <w:vMerge/>
          </w:tcPr>
          <w:p w:rsidR="00B562BA" w:rsidRDefault="00B562BA">
            <w:pPr>
              <w:spacing w:line="360" w:lineRule="auto"/>
              <w:jc w:val="left"/>
              <w:rPr>
                <w:sz w:val="24"/>
                <w:szCs w:val="24"/>
              </w:rPr>
            </w:pPr>
          </w:p>
        </w:tc>
        <w:tc>
          <w:tcPr>
            <w:tcW w:w="1373" w:type="dxa"/>
            <w:vMerge/>
          </w:tcPr>
          <w:p w:rsidR="00B562BA" w:rsidRDefault="00B562BA">
            <w:pPr>
              <w:spacing w:line="360" w:lineRule="auto"/>
              <w:jc w:val="left"/>
              <w:rPr>
                <w:sz w:val="24"/>
                <w:szCs w:val="24"/>
              </w:rPr>
            </w:pPr>
          </w:p>
        </w:tc>
        <w:tc>
          <w:tcPr>
            <w:tcW w:w="1160" w:type="dxa"/>
            <w:vMerge/>
          </w:tcPr>
          <w:p w:rsidR="00B562BA" w:rsidRDefault="00B562BA">
            <w:pPr>
              <w:spacing w:line="360" w:lineRule="auto"/>
              <w:jc w:val="left"/>
              <w:rPr>
                <w:sz w:val="24"/>
                <w:szCs w:val="24"/>
              </w:rPr>
            </w:pPr>
          </w:p>
        </w:tc>
        <w:tc>
          <w:tcPr>
            <w:tcW w:w="1161" w:type="dxa"/>
            <w:vMerge/>
          </w:tcPr>
          <w:p w:rsidR="00B562BA" w:rsidRDefault="00B562BA">
            <w:pPr>
              <w:spacing w:line="360" w:lineRule="auto"/>
              <w:jc w:val="left"/>
              <w:rPr>
                <w:sz w:val="24"/>
                <w:szCs w:val="24"/>
              </w:rPr>
            </w:pPr>
          </w:p>
        </w:tc>
        <w:tc>
          <w:tcPr>
            <w:tcW w:w="1516" w:type="dxa"/>
          </w:tcPr>
          <w:p w:rsidR="00B562BA" w:rsidRDefault="001D304C">
            <w:pPr>
              <w:spacing w:line="360" w:lineRule="auto"/>
              <w:jc w:val="center"/>
              <w:rPr>
                <w:sz w:val="24"/>
                <w:szCs w:val="24"/>
              </w:rPr>
            </w:pPr>
            <w:r>
              <w:rPr>
                <w:sz w:val="18"/>
                <w:szCs w:val="18"/>
              </w:rPr>
              <w:t xml:space="preserve">x </w:t>
            </w:r>
            <w:proofErr w:type="spellStart"/>
            <w:r>
              <w:rPr>
                <w:sz w:val="18"/>
                <w:szCs w:val="18"/>
              </w:rPr>
              <w:t>x</w:t>
            </w:r>
            <w:proofErr w:type="spellEnd"/>
            <w:r>
              <w:rPr>
                <w:sz w:val="18"/>
                <w:szCs w:val="18"/>
              </w:rPr>
              <w:t xml:space="preserve"> </w:t>
            </w:r>
            <w:proofErr w:type="spellStart"/>
            <w:r>
              <w:rPr>
                <w:sz w:val="18"/>
                <w:szCs w:val="18"/>
              </w:rPr>
              <w:t>x</w:t>
            </w:r>
            <w:proofErr w:type="spellEnd"/>
            <w:r>
              <w:rPr>
                <w:sz w:val="18"/>
                <w:szCs w:val="18"/>
              </w:rPr>
              <w:t xml:space="preserve"> </w:t>
            </w:r>
            <w:proofErr w:type="spellStart"/>
            <w:r>
              <w:rPr>
                <w:sz w:val="18"/>
                <w:szCs w:val="18"/>
              </w:rPr>
              <w:t>x</w:t>
            </w:r>
            <w:proofErr w:type="spellEnd"/>
            <w:r>
              <w:rPr>
                <w:rFonts w:hint="eastAsia"/>
                <w:sz w:val="18"/>
                <w:szCs w:val="18"/>
              </w:rPr>
              <w:t>学年</w:t>
            </w:r>
          </w:p>
        </w:tc>
        <w:tc>
          <w:tcPr>
            <w:tcW w:w="1473" w:type="dxa"/>
          </w:tcPr>
          <w:p w:rsidR="00B562BA" w:rsidRDefault="001D304C">
            <w:pPr>
              <w:spacing w:line="360" w:lineRule="auto"/>
              <w:jc w:val="center"/>
              <w:rPr>
                <w:sz w:val="24"/>
                <w:szCs w:val="24"/>
              </w:rPr>
            </w:pPr>
            <w:r>
              <w:rPr>
                <w:sz w:val="18"/>
                <w:szCs w:val="18"/>
              </w:rPr>
              <w:t xml:space="preserve">x </w:t>
            </w:r>
            <w:proofErr w:type="spellStart"/>
            <w:r>
              <w:rPr>
                <w:sz w:val="18"/>
                <w:szCs w:val="18"/>
              </w:rPr>
              <w:t>x</w:t>
            </w:r>
            <w:proofErr w:type="spellEnd"/>
            <w:r>
              <w:rPr>
                <w:sz w:val="18"/>
                <w:szCs w:val="18"/>
              </w:rPr>
              <w:t xml:space="preserve"> </w:t>
            </w:r>
            <w:proofErr w:type="spellStart"/>
            <w:r>
              <w:rPr>
                <w:sz w:val="18"/>
                <w:szCs w:val="18"/>
              </w:rPr>
              <w:t>x</w:t>
            </w:r>
            <w:proofErr w:type="spellEnd"/>
            <w:r>
              <w:rPr>
                <w:sz w:val="18"/>
                <w:szCs w:val="18"/>
              </w:rPr>
              <w:t xml:space="preserve"> </w:t>
            </w:r>
            <w:proofErr w:type="spellStart"/>
            <w:r>
              <w:rPr>
                <w:sz w:val="18"/>
                <w:szCs w:val="18"/>
              </w:rPr>
              <w:t>x</w:t>
            </w:r>
            <w:proofErr w:type="spellEnd"/>
            <w:r>
              <w:rPr>
                <w:rFonts w:hint="eastAsia"/>
                <w:sz w:val="18"/>
                <w:szCs w:val="18"/>
              </w:rPr>
              <w:t>学年</w:t>
            </w:r>
          </w:p>
        </w:tc>
      </w:tr>
      <w:tr w:rsidR="00B562BA">
        <w:tc>
          <w:tcPr>
            <w:tcW w:w="1149" w:type="dxa"/>
          </w:tcPr>
          <w:p w:rsidR="00B562BA" w:rsidRDefault="00B562BA">
            <w:pPr>
              <w:spacing w:line="360" w:lineRule="auto"/>
              <w:jc w:val="left"/>
              <w:rPr>
                <w:sz w:val="24"/>
                <w:szCs w:val="24"/>
              </w:rPr>
            </w:pPr>
          </w:p>
        </w:tc>
        <w:tc>
          <w:tcPr>
            <w:tcW w:w="1373" w:type="dxa"/>
          </w:tcPr>
          <w:p w:rsidR="00B562BA" w:rsidRDefault="00B562BA">
            <w:pPr>
              <w:spacing w:line="360" w:lineRule="auto"/>
              <w:jc w:val="left"/>
              <w:rPr>
                <w:sz w:val="24"/>
                <w:szCs w:val="24"/>
              </w:rPr>
            </w:pPr>
          </w:p>
        </w:tc>
        <w:tc>
          <w:tcPr>
            <w:tcW w:w="1160" w:type="dxa"/>
          </w:tcPr>
          <w:p w:rsidR="00B562BA" w:rsidRDefault="00B562BA">
            <w:pPr>
              <w:spacing w:line="360" w:lineRule="auto"/>
              <w:jc w:val="left"/>
              <w:rPr>
                <w:sz w:val="24"/>
                <w:szCs w:val="24"/>
              </w:rPr>
            </w:pPr>
          </w:p>
        </w:tc>
        <w:tc>
          <w:tcPr>
            <w:tcW w:w="1161" w:type="dxa"/>
          </w:tcPr>
          <w:p w:rsidR="00B562BA" w:rsidRDefault="00B562BA">
            <w:pPr>
              <w:spacing w:line="360" w:lineRule="auto"/>
              <w:jc w:val="left"/>
              <w:rPr>
                <w:sz w:val="24"/>
                <w:szCs w:val="24"/>
              </w:rPr>
            </w:pPr>
          </w:p>
        </w:tc>
        <w:tc>
          <w:tcPr>
            <w:tcW w:w="1516" w:type="dxa"/>
          </w:tcPr>
          <w:p w:rsidR="00B562BA" w:rsidRDefault="00B562BA">
            <w:pPr>
              <w:spacing w:line="360" w:lineRule="auto"/>
              <w:jc w:val="left"/>
              <w:rPr>
                <w:sz w:val="24"/>
                <w:szCs w:val="24"/>
              </w:rPr>
            </w:pPr>
          </w:p>
        </w:tc>
        <w:tc>
          <w:tcPr>
            <w:tcW w:w="1473" w:type="dxa"/>
          </w:tcPr>
          <w:p w:rsidR="00B562BA" w:rsidRDefault="00B562BA">
            <w:pPr>
              <w:spacing w:line="360" w:lineRule="auto"/>
              <w:jc w:val="left"/>
              <w:rPr>
                <w:sz w:val="24"/>
                <w:szCs w:val="24"/>
              </w:rPr>
            </w:pPr>
          </w:p>
        </w:tc>
      </w:tr>
    </w:tbl>
    <w:p w:rsidR="00B562BA" w:rsidRDefault="001D304C" w:rsidP="00300721">
      <w:pPr>
        <w:spacing w:beforeLines="50" w:line="360" w:lineRule="auto"/>
        <w:ind w:left="692"/>
        <w:jc w:val="left"/>
        <w:rPr>
          <w:sz w:val="18"/>
          <w:szCs w:val="18"/>
        </w:rPr>
      </w:pPr>
      <w:r>
        <w:rPr>
          <w:rFonts w:hint="eastAsia"/>
          <w:sz w:val="18"/>
          <w:szCs w:val="18"/>
        </w:rPr>
        <w:t>学生职业规划与就业指导</w:t>
      </w:r>
    </w:p>
    <w:tbl>
      <w:tblPr>
        <w:tblW w:w="7832"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49"/>
        <w:gridCol w:w="1373"/>
        <w:gridCol w:w="1160"/>
        <w:gridCol w:w="1161"/>
        <w:gridCol w:w="1516"/>
        <w:gridCol w:w="1473"/>
      </w:tblGrid>
      <w:tr w:rsidR="00B562BA">
        <w:tc>
          <w:tcPr>
            <w:tcW w:w="1149" w:type="dxa"/>
            <w:vMerge w:val="restart"/>
            <w:tcBorders>
              <w:top w:val="single" w:sz="4" w:space="0" w:color="000000"/>
              <w:left w:val="single" w:sz="4" w:space="0" w:color="000000"/>
              <w:right w:val="single" w:sz="4" w:space="0" w:color="000000"/>
            </w:tcBorders>
            <w:vAlign w:val="center"/>
          </w:tcPr>
          <w:p w:rsidR="00B562BA" w:rsidRDefault="001D304C">
            <w:pPr>
              <w:spacing w:line="360" w:lineRule="auto"/>
              <w:jc w:val="center"/>
              <w:rPr>
                <w:sz w:val="18"/>
                <w:szCs w:val="18"/>
              </w:rPr>
            </w:pPr>
            <w:r>
              <w:rPr>
                <w:rFonts w:hint="eastAsia"/>
                <w:sz w:val="18"/>
                <w:szCs w:val="18"/>
              </w:rPr>
              <w:t>渠道名称</w:t>
            </w:r>
          </w:p>
        </w:tc>
        <w:tc>
          <w:tcPr>
            <w:tcW w:w="1373" w:type="dxa"/>
            <w:vMerge w:val="restart"/>
            <w:tcBorders>
              <w:top w:val="single" w:sz="4" w:space="0" w:color="000000"/>
              <w:left w:val="single" w:sz="4" w:space="0" w:color="000000"/>
              <w:right w:val="single" w:sz="4" w:space="0" w:color="000000"/>
            </w:tcBorders>
            <w:vAlign w:val="center"/>
          </w:tcPr>
          <w:p w:rsidR="00B562BA" w:rsidRDefault="001D304C">
            <w:pPr>
              <w:spacing w:line="360" w:lineRule="auto"/>
              <w:jc w:val="center"/>
              <w:rPr>
                <w:sz w:val="18"/>
                <w:szCs w:val="18"/>
              </w:rPr>
            </w:pPr>
            <w:r>
              <w:rPr>
                <w:rFonts w:hint="eastAsia"/>
                <w:sz w:val="18"/>
                <w:szCs w:val="18"/>
              </w:rPr>
              <w:t>指导执行者</w:t>
            </w:r>
          </w:p>
        </w:tc>
        <w:tc>
          <w:tcPr>
            <w:tcW w:w="1160" w:type="dxa"/>
            <w:vMerge w:val="restart"/>
            <w:tcBorders>
              <w:top w:val="single" w:sz="4" w:space="0" w:color="000000"/>
              <w:left w:val="single" w:sz="4" w:space="0" w:color="000000"/>
              <w:right w:val="single" w:sz="4" w:space="0" w:color="000000"/>
            </w:tcBorders>
            <w:vAlign w:val="center"/>
          </w:tcPr>
          <w:p w:rsidR="00B562BA" w:rsidRDefault="001D304C">
            <w:pPr>
              <w:spacing w:line="360" w:lineRule="auto"/>
              <w:jc w:val="center"/>
              <w:rPr>
                <w:sz w:val="18"/>
                <w:szCs w:val="18"/>
              </w:rPr>
            </w:pPr>
            <w:r>
              <w:rPr>
                <w:rFonts w:hint="eastAsia"/>
                <w:sz w:val="18"/>
                <w:szCs w:val="18"/>
              </w:rPr>
              <w:t>指导方式</w:t>
            </w:r>
          </w:p>
        </w:tc>
        <w:tc>
          <w:tcPr>
            <w:tcW w:w="1161" w:type="dxa"/>
            <w:vMerge w:val="restart"/>
            <w:tcBorders>
              <w:top w:val="single" w:sz="4" w:space="0" w:color="000000"/>
              <w:left w:val="single" w:sz="4" w:space="0" w:color="000000"/>
              <w:right w:val="single" w:sz="4" w:space="0" w:color="000000"/>
            </w:tcBorders>
            <w:vAlign w:val="center"/>
          </w:tcPr>
          <w:p w:rsidR="00B562BA" w:rsidRDefault="001D304C">
            <w:pPr>
              <w:spacing w:line="360" w:lineRule="auto"/>
              <w:jc w:val="center"/>
              <w:rPr>
                <w:sz w:val="18"/>
                <w:szCs w:val="18"/>
              </w:rPr>
            </w:pPr>
            <w:r>
              <w:rPr>
                <w:rFonts w:hint="eastAsia"/>
                <w:sz w:val="18"/>
                <w:szCs w:val="18"/>
              </w:rPr>
              <w:t>指导频度</w:t>
            </w:r>
          </w:p>
        </w:tc>
        <w:tc>
          <w:tcPr>
            <w:tcW w:w="2989" w:type="dxa"/>
            <w:gridSpan w:val="2"/>
            <w:tcBorders>
              <w:top w:val="single" w:sz="4" w:space="0" w:color="000000"/>
              <w:left w:val="single" w:sz="4" w:space="0" w:color="000000"/>
              <w:bottom w:val="single" w:sz="4" w:space="0" w:color="000000"/>
              <w:right w:val="single" w:sz="4" w:space="0" w:color="000000"/>
            </w:tcBorders>
          </w:tcPr>
          <w:p w:rsidR="00B562BA" w:rsidRDefault="001D304C">
            <w:pPr>
              <w:spacing w:line="360" w:lineRule="auto"/>
              <w:jc w:val="center"/>
              <w:rPr>
                <w:sz w:val="18"/>
                <w:szCs w:val="18"/>
              </w:rPr>
            </w:pPr>
            <w:r>
              <w:rPr>
                <w:rFonts w:hint="eastAsia"/>
                <w:sz w:val="18"/>
                <w:szCs w:val="18"/>
              </w:rPr>
              <w:t>受益人数（近两年）</w:t>
            </w:r>
          </w:p>
        </w:tc>
      </w:tr>
      <w:tr w:rsidR="00B562BA">
        <w:trPr>
          <w:trHeight w:val="283"/>
        </w:trPr>
        <w:tc>
          <w:tcPr>
            <w:tcW w:w="1149" w:type="dxa"/>
            <w:vMerge/>
            <w:tcBorders>
              <w:left w:val="single" w:sz="4" w:space="0" w:color="000000"/>
              <w:right w:val="single" w:sz="4" w:space="0" w:color="000000"/>
            </w:tcBorders>
          </w:tcPr>
          <w:p w:rsidR="00B562BA" w:rsidRDefault="00B562BA">
            <w:pPr>
              <w:spacing w:line="360" w:lineRule="auto"/>
              <w:jc w:val="left"/>
              <w:rPr>
                <w:sz w:val="24"/>
                <w:szCs w:val="24"/>
              </w:rPr>
            </w:pPr>
          </w:p>
        </w:tc>
        <w:tc>
          <w:tcPr>
            <w:tcW w:w="1373" w:type="dxa"/>
            <w:vMerge/>
            <w:tcBorders>
              <w:left w:val="single" w:sz="4" w:space="0" w:color="000000"/>
              <w:right w:val="single" w:sz="4" w:space="0" w:color="000000"/>
            </w:tcBorders>
          </w:tcPr>
          <w:p w:rsidR="00B562BA" w:rsidRDefault="00B562BA">
            <w:pPr>
              <w:spacing w:line="360" w:lineRule="auto"/>
              <w:jc w:val="left"/>
              <w:rPr>
                <w:sz w:val="24"/>
                <w:szCs w:val="24"/>
              </w:rPr>
            </w:pPr>
          </w:p>
        </w:tc>
        <w:tc>
          <w:tcPr>
            <w:tcW w:w="1160" w:type="dxa"/>
            <w:vMerge/>
            <w:tcBorders>
              <w:left w:val="single" w:sz="4" w:space="0" w:color="000000"/>
              <w:right w:val="single" w:sz="4" w:space="0" w:color="000000"/>
            </w:tcBorders>
          </w:tcPr>
          <w:p w:rsidR="00B562BA" w:rsidRDefault="00B562BA">
            <w:pPr>
              <w:spacing w:line="360" w:lineRule="auto"/>
              <w:jc w:val="left"/>
              <w:rPr>
                <w:sz w:val="24"/>
                <w:szCs w:val="24"/>
              </w:rPr>
            </w:pPr>
          </w:p>
        </w:tc>
        <w:tc>
          <w:tcPr>
            <w:tcW w:w="1161" w:type="dxa"/>
            <w:vMerge/>
            <w:tcBorders>
              <w:left w:val="single" w:sz="4" w:space="0" w:color="000000"/>
              <w:right w:val="single" w:sz="4" w:space="0" w:color="000000"/>
            </w:tcBorders>
          </w:tcPr>
          <w:p w:rsidR="00B562BA" w:rsidRDefault="00B562BA">
            <w:pPr>
              <w:spacing w:line="360" w:lineRule="auto"/>
              <w:jc w:val="left"/>
              <w:rPr>
                <w:sz w:val="24"/>
                <w:szCs w:val="24"/>
              </w:rPr>
            </w:pPr>
          </w:p>
        </w:tc>
        <w:tc>
          <w:tcPr>
            <w:tcW w:w="1516" w:type="dxa"/>
            <w:tcBorders>
              <w:left w:val="single" w:sz="4" w:space="0" w:color="000000"/>
            </w:tcBorders>
          </w:tcPr>
          <w:p w:rsidR="00B562BA" w:rsidRDefault="001D304C">
            <w:pPr>
              <w:spacing w:line="360" w:lineRule="auto"/>
              <w:jc w:val="center"/>
              <w:rPr>
                <w:sz w:val="24"/>
                <w:szCs w:val="24"/>
              </w:rPr>
            </w:pPr>
            <w:r>
              <w:rPr>
                <w:sz w:val="18"/>
                <w:szCs w:val="18"/>
              </w:rPr>
              <w:t xml:space="preserve">x </w:t>
            </w:r>
            <w:proofErr w:type="spellStart"/>
            <w:r>
              <w:rPr>
                <w:sz w:val="18"/>
                <w:szCs w:val="18"/>
              </w:rPr>
              <w:t>x</w:t>
            </w:r>
            <w:proofErr w:type="spellEnd"/>
            <w:r>
              <w:rPr>
                <w:sz w:val="18"/>
                <w:szCs w:val="18"/>
              </w:rPr>
              <w:t xml:space="preserve"> </w:t>
            </w:r>
            <w:proofErr w:type="spellStart"/>
            <w:r>
              <w:rPr>
                <w:sz w:val="18"/>
                <w:szCs w:val="18"/>
              </w:rPr>
              <w:t>x</w:t>
            </w:r>
            <w:proofErr w:type="spellEnd"/>
            <w:r>
              <w:rPr>
                <w:sz w:val="18"/>
                <w:szCs w:val="18"/>
              </w:rPr>
              <w:t xml:space="preserve"> </w:t>
            </w:r>
            <w:proofErr w:type="spellStart"/>
            <w:r>
              <w:rPr>
                <w:sz w:val="18"/>
                <w:szCs w:val="18"/>
              </w:rPr>
              <w:t>x</w:t>
            </w:r>
            <w:proofErr w:type="spellEnd"/>
            <w:r>
              <w:rPr>
                <w:rFonts w:hint="eastAsia"/>
                <w:sz w:val="18"/>
                <w:szCs w:val="18"/>
              </w:rPr>
              <w:t>学年</w:t>
            </w:r>
          </w:p>
        </w:tc>
        <w:tc>
          <w:tcPr>
            <w:tcW w:w="1473" w:type="dxa"/>
          </w:tcPr>
          <w:p w:rsidR="00B562BA" w:rsidRDefault="001D304C">
            <w:pPr>
              <w:spacing w:line="360" w:lineRule="auto"/>
              <w:jc w:val="center"/>
              <w:rPr>
                <w:sz w:val="24"/>
                <w:szCs w:val="24"/>
              </w:rPr>
            </w:pPr>
            <w:r>
              <w:rPr>
                <w:sz w:val="18"/>
                <w:szCs w:val="18"/>
              </w:rPr>
              <w:t xml:space="preserve">x </w:t>
            </w:r>
            <w:proofErr w:type="spellStart"/>
            <w:r>
              <w:rPr>
                <w:sz w:val="18"/>
                <w:szCs w:val="18"/>
              </w:rPr>
              <w:t>x</w:t>
            </w:r>
            <w:proofErr w:type="spellEnd"/>
            <w:r>
              <w:rPr>
                <w:sz w:val="18"/>
                <w:szCs w:val="18"/>
              </w:rPr>
              <w:t xml:space="preserve"> </w:t>
            </w:r>
            <w:proofErr w:type="spellStart"/>
            <w:r>
              <w:rPr>
                <w:sz w:val="18"/>
                <w:szCs w:val="18"/>
              </w:rPr>
              <w:t>x</w:t>
            </w:r>
            <w:proofErr w:type="spellEnd"/>
            <w:r>
              <w:rPr>
                <w:sz w:val="18"/>
                <w:szCs w:val="18"/>
              </w:rPr>
              <w:t xml:space="preserve"> </w:t>
            </w:r>
            <w:proofErr w:type="spellStart"/>
            <w:r>
              <w:rPr>
                <w:sz w:val="18"/>
                <w:szCs w:val="18"/>
              </w:rPr>
              <w:t>x</w:t>
            </w:r>
            <w:proofErr w:type="spellEnd"/>
            <w:r>
              <w:rPr>
                <w:rFonts w:hint="eastAsia"/>
                <w:sz w:val="18"/>
                <w:szCs w:val="18"/>
              </w:rPr>
              <w:t>学年</w:t>
            </w:r>
          </w:p>
        </w:tc>
      </w:tr>
      <w:tr w:rsidR="00B562BA">
        <w:tc>
          <w:tcPr>
            <w:tcW w:w="1149" w:type="dxa"/>
          </w:tcPr>
          <w:p w:rsidR="00B562BA" w:rsidRDefault="00B562BA">
            <w:pPr>
              <w:spacing w:line="360" w:lineRule="auto"/>
              <w:jc w:val="left"/>
              <w:rPr>
                <w:sz w:val="24"/>
                <w:szCs w:val="24"/>
              </w:rPr>
            </w:pPr>
          </w:p>
        </w:tc>
        <w:tc>
          <w:tcPr>
            <w:tcW w:w="1373" w:type="dxa"/>
          </w:tcPr>
          <w:p w:rsidR="00B562BA" w:rsidRDefault="00B562BA">
            <w:pPr>
              <w:spacing w:line="360" w:lineRule="auto"/>
              <w:jc w:val="left"/>
              <w:rPr>
                <w:sz w:val="24"/>
                <w:szCs w:val="24"/>
              </w:rPr>
            </w:pPr>
          </w:p>
        </w:tc>
        <w:tc>
          <w:tcPr>
            <w:tcW w:w="1160" w:type="dxa"/>
          </w:tcPr>
          <w:p w:rsidR="00B562BA" w:rsidRDefault="00B562BA">
            <w:pPr>
              <w:spacing w:line="360" w:lineRule="auto"/>
              <w:jc w:val="left"/>
              <w:rPr>
                <w:sz w:val="24"/>
                <w:szCs w:val="24"/>
              </w:rPr>
            </w:pPr>
          </w:p>
        </w:tc>
        <w:tc>
          <w:tcPr>
            <w:tcW w:w="1161" w:type="dxa"/>
          </w:tcPr>
          <w:p w:rsidR="00B562BA" w:rsidRDefault="00B562BA">
            <w:pPr>
              <w:spacing w:line="360" w:lineRule="auto"/>
              <w:jc w:val="left"/>
              <w:rPr>
                <w:sz w:val="24"/>
                <w:szCs w:val="24"/>
              </w:rPr>
            </w:pPr>
          </w:p>
        </w:tc>
        <w:tc>
          <w:tcPr>
            <w:tcW w:w="1516" w:type="dxa"/>
          </w:tcPr>
          <w:p w:rsidR="00B562BA" w:rsidRDefault="00B562BA">
            <w:pPr>
              <w:spacing w:line="360" w:lineRule="auto"/>
              <w:jc w:val="left"/>
              <w:rPr>
                <w:sz w:val="24"/>
                <w:szCs w:val="24"/>
              </w:rPr>
            </w:pPr>
          </w:p>
        </w:tc>
        <w:tc>
          <w:tcPr>
            <w:tcW w:w="1473" w:type="dxa"/>
          </w:tcPr>
          <w:p w:rsidR="00B562BA" w:rsidRDefault="00B562BA">
            <w:pPr>
              <w:spacing w:line="360" w:lineRule="auto"/>
              <w:jc w:val="left"/>
              <w:rPr>
                <w:sz w:val="24"/>
                <w:szCs w:val="24"/>
              </w:rPr>
            </w:pPr>
          </w:p>
        </w:tc>
      </w:tr>
    </w:tbl>
    <w:p w:rsidR="00B562BA" w:rsidRDefault="001D304C">
      <w:pPr>
        <w:spacing w:line="360" w:lineRule="auto"/>
        <w:ind w:left="690"/>
        <w:jc w:val="left"/>
        <w:rPr>
          <w:sz w:val="18"/>
          <w:szCs w:val="18"/>
        </w:rPr>
      </w:pPr>
      <w:r>
        <w:rPr>
          <w:rFonts w:hint="eastAsia"/>
          <w:sz w:val="18"/>
          <w:szCs w:val="18"/>
        </w:rPr>
        <w:t>学生心理辅导</w:t>
      </w:r>
    </w:p>
    <w:tbl>
      <w:tblPr>
        <w:tblW w:w="7832"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49"/>
        <w:gridCol w:w="1373"/>
        <w:gridCol w:w="1160"/>
        <w:gridCol w:w="1161"/>
        <w:gridCol w:w="1516"/>
        <w:gridCol w:w="1473"/>
      </w:tblGrid>
      <w:tr w:rsidR="00B562BA">
        <w:trPr>
          <w:trHeight w:val="516"/>
        </w:trPr>
        <w:tc>
          <w:tcPr>
            <w:tcW w:w="1149" w:type="dxa"/>
            <w:vMerge w:val="restart"/>
            <w:tcBorders>
              <w:top w:val="single" w:sz="4" w:space="0" w:color="000000"/>
              <w:left w:val="single" w:sz="4" w:space="0" w:color="000000"/>
              <w:right w:val="single" w:sz="4" w:space="0" w:color="000000"/>
            </w:tcBorders>
            <w:vAlign w:val="center"/>
          </w:tcPr>
          <w:p w:rsidR="00B562BA" w:rsidRDefault="001D304C" w:rsidP="00300721">
            <w:pPr>
              <w:spacing w:beforeLines="50" w:line="360" w:lineRule="auto"/>
              <w:jc w:val="center"/>
              <w:rPr>
                <w:sz w:val="18"/>
                <w:szCs w:val="18"/>
              </w:rPr>
            </w:pPr>
            <w:r>
              <w:rPr>
                <w:rFonts w:hint="eastAsia"/>
                <w:sz w:val="18"/>
                <w:szCs w:val="18"/>
              </w:rPr>
              <w:t>渠道名称</w:t>
            </w:r>
          </w:p>
        </w:tc>
        <w:tc>
          <w:tcPr>
            <w:tcW w:w="1373" w:type="dxa"/>
            <w:vMerge w:val="restart"/>
            <w:tcBorders>
              <w:top w:val="single" w:sz="4" w:space="0" w:color="000000"/>
              <w:left w:val="single" w:sz="4" w:space="0" w:color="000000"/>
              <w:right w:val="single" w:sz="4" w:space="0" w:color="000000"/>
            </w:tcBorders>
            <w:vAlign w:val="center"/>
          </w:tcPr>
          <w:p w:rsidR="00B562BA" w:rsidRDefault="001D304C" w:rsidP="00300721">
            <w:pPr>
              <w:spacing w:beforeLines="50" w:line="360" w:lineRule="auto"/>
              <w:jc w:val="center"/>
              <w:rPr>
                <w:sz w:val="18"/>
                <w:szCs w:val="18"/>
              </w:rPr>
            </w:pPr>
            <w:r>
              <w:rPr>
                <w:rFonts w:hint="eastAsia"/>
                <w:sz w:val="18"/>
                <w:szCs w:val="18"/>
              </w:rPr>
              <w:t>指导执行者</w:t>
            </w:r>
          </w:p>
        </w:tc>
        <w:tc>
          <w:tcPr>
            <w:tcW w:w="1160" w:type="dxa"/>
            <w:vMerge w:val="restart"/>
            <w:tcBorders>
              <w:top w:val="single" w:sz="4" w:space="0" w:color="000000"/>
              <w:left w:val="single" w:sz="4" w:space="0" w:color="000000"/>
              <w:right w:val="single" w:sz="4" w:space="0" w:color="000000"/>
            </w:tcBorders>
            <w:vAlign w:val="center"/>
          </w:tcPr>
          <w:p w:rsidR="00B562BA" w:rsidRDefault="001D304C" w:rsidP="00300721">
            <w:pPr>
              <w:spacing w:beforeLines="50" w:line="360" w:lineRule="auto"/>
              <w:jc w:val="center"/>
              <w:rPr>
                <w:sz w:val="18"/>
                <w:szCs w:val="18"/>
              </w:rPr>
            </w:pPr>
            <w:r>
              <w:rPr>
                <w:rFonts w:hint="eastAsia"/>
                <w:sz w:val="18"/>
                <w:szCs w:val="18"/>
              </w:rPr>
              <w:t>指导方式</w:t>
            </w:r>
          </w:p>
        </w:tc>
        <w:tc>
          <w:tcPr>
            <w:tcW w:w="1161" w:type="dxa"/>
            <w:vMerge w:val="restart"/>
            <w:tcBorders>
              <w:top w:val="single" w:sz="4" w:space="0" w:color="000000"/>
              <w:left w:val="single" w:sz="4" w:space="0" w:color="000000"/>
              <w:right w:val="single" w:sz="4" w:space="0" w:color="000000"/>
            </w:tcBorders>
            <w:vAlign w:val="center"/>
          </w:tcPr>
          <w:p w:rsidR="00B562BA" w:rsidRDefault="001D304C" w:rsidP="00300721">
            <w:pPr>
              <w:spacing w:beforeLines="50" w:line="360" w:lineRule="auto"/>
              <w:jc w:val="center"/>
              <w:rPr>
                <w:sz w:val="18"/>
                <w:szCs w:val="18"/>
              </w:rPr>
            </w:pPr>
            <w:r>
              <w:rPr>
                <w:rFonts w:hint="eastAsia"/>
                <w:sz w:val="18"/>
                <w:szCs w:val="18"/>
              </w:rPr>
              <w:t>指导频度</w:t>
            </w:r>
          </w:p>
        </w:tc>
        <w:tc>
          <w:tcPr>
            <w:tcW w:w="2989" w:type="dxa"/>
            <w:gridSpan w:val="2"/>
            <w:tcBorders>
              <w:top w:val="single" w:sz="4" w:space="0" w:color="000000"/>
              <w:left w:val="single" w:sz="4" w:space="0" w:color="000000"/>
              <w:bottom w:val="single" w:sz="4" w:space="0" w:color="000000"/>
              <w:right w:val="single" w:sz="4" w:space="0" w:color="000000"/>
            </w:tcBorders>
          </w:tcPr>
          <w:p w:rsidR="00B562BA" w:rsidRDefault="001D304C" w:rsidP="00300721">
            <w:pPr>
              <w:spacing w:beforeLines="50" w:line="360" w:lineRule="auto"/>
              <w:jc w:val="center"/>
              <w:rPr>
                <w:sz w:val="18"/>
                <w:szCs w:val="18"/>
              </w:rPr>
            </w:pPr>
            <w:r>
              <w:rPr>
                <w:rFonts w:hint="eastAsia"/>
                <w:sz w:val="18"/>
                <w:szCs w:val="18"/>
              </w:rPr>
              <w:t>受益人数（近两年）</w:t>
            </w:r>
          </w:p>
        </w:tc>
      </w:tr>
      <w:tr w:rsidR="00B562BA">
        <w:trPr>
          <w:trHeight w:val="283"/>
        </w:trPr>
        <w:tc>
          <w:tcPr>
            <w:tcW w:w="1149" w:type="dxa"/>
            <w:vMerge/>
            <w:tcBorders>
              <w:left w:val="single" w:sz="4" w:space="0" w:color="000000"/>
              <w:right w:val="single" w:sz="4" w:space="0" w:color="000000"/>
            </w:tcBorders>
          </w:tcPr>
          <w:p w:rsidR="00B562BA" w:rsidRDefault="00B562BA">
            <w:pPr>
              <w:spacing w:line="360" w:lineRule="auto"/>
              <w:jc w:val="center"/>
              <w:rPr>
                <w:sz w:val="24"/>
                <w:szCs w:val="24"/>
              </w:rPr>
            </w:pPr>
          </w:p>
        </w:tc>
        <w:tc>
          <w:tcPr>
            <w:tcW w:w="1373" w:type="dxa"/>
            <w:vMerge/>
            <w:tcBorders>
              <w:left w:val="single" w:sz="4" w:space="0" w:color="000000"/>
              <w:right w:val="single" w:sz="4" w:space="0" w:color="000000"/>
            </w:tcBorders>
          </w:tcPr>
          <w:p w:rsidR="00B562BA" w:rsidRDefault="00B562BA">
            <w:pPr>
              <w:spacing w:line="360" w:lineRule="auto"/>
              <w:jc w:val="center"/>
              <w:rPr>
                <w:sz w:val="24"/>
                <w:szCs w:val="24"/>
              </w:rPr>
            </w:pPr>
          </w:p>
        </w:tc>
        <w:tc>
          <w:tcPr>
            <w:tcW w:w="1160" w:type="dxa"/>
            <w:vMerge/>
            <w:tcBorders>
              <w:left w:val="single" w:sz="4" w:space="0" w:color="000000"/>
              <w:right w:val="single" w:sz="4" w:space="0" w:color="000000"/>
            </w:tcBorders>
          </w:tcPr>
          <w:p w:rsidR="00B562BA" w:rsidRDefault="00B562BA">
            <w:pPr>
              <w:spacing w:line="360" w:lineRule="auto"/>
              <w:jc w:val="center"/>
              <w:rPr>
                <w:sz w:val="24"/>
                <w:szCs w:val="24"/>
              </w:rPr>
            </w:pPr>
          </w:p>
        </w:tc>
        <w:tc>
          <w:tcPr>
            <w:tcW w:w="1161" w:type="dxa"/>
            <w:vMerge/>
            <w:tcBorders>
              <w:left w:val="single" w:sz="4" w:space="0" w:color="000000"/>
              <w:right w:val="single" w:sz="4" w:space="0" w:color="000000"/>
            </w:tcBorders>
          </w:tcPr>
          <w:p w:rsidR="00B562BA" w:rsidRDefault="00B562BA">
            <w:pPr>
              <w:spacing w:line="360" w:lineRule="auto"/>
              <w:jc w:val="center"/>
              <w:rPr>
                <w:sz w:val="24"/>
                <w:szCs w:val="24"/>
              </w:rPr>
            </w:pPr>
          </w:p>
        </w:tc>
        <w:tc>
          <w:tcPr>
            <w:tcW w:w="1516" w:type="dxa"/>
            <w:tcBorders>
              <w:left w:val="single" w:sz="4" w:space="0" w:color="000000"/>
            </w:tcBorders>
          </w:tcPr>
          <w:p w:rsidR="00B562BA" w:rsidRDefault="001D304C">
            <w:pPr>
              <w:spacing w:line="360" w:lineRule="auto"/>
              <w:jc w:val="center"/>
              <w:rPr>
                <w:sz w:val="24"/>
                <w:szCs w:val="24"/>
              </w:rPr>
            </w:pPr>
            <w:r>
              <w:rPr>
                <w:sz w:val="18"/>
                <w:szCs w:val="18"/>
              </w:rPr>
              <w:t xml:space="preserve">x </w:t>
            </w:r>
            <w:proofErr w:type="spellStart"/>
            <w:r>
              <w:rPr>
                <w:sz w:val="18"/>
                <w:szCs w:val="18"/>
              </w:rPr>
              <w:t>x</w:t>
            </w:r>
            <w:proofErr w:type="spellEnd"/>
            <w:r>
              <w:rPr>
                <w:sz w:val="18"/>
                <w:szCs w:val="18"/>
              </w:rPr>
              <w:t xml:space="preserve"> </w:t>
            </w:r>
            <w:proofErr w:type="spellStart"/>
            <w:r>
              <w:rPr>
                <w:sz w:val="18"/>
                <w:szCs w:val="18"/>
              </w:rPr>
              <w:t>x</w:t>
            </w:r>
            <w:proofErr w:type="spellEnd"/>
            <w:r>
              <w:rPr>
                <w:sz w:val="18"/>
                <w:szCs w:val="18"/>
              </w:rPr>
              <w:t xml:space="preserve"> </w:t>
            </w:r>
            <w:proofErr w:type="spellStart"/>
            <w:r>
              <w:rPr>
                <w:sz w:val="18"/>
                <w:szCs w:val="18"/>
              </w:rPr>
              <w:t>x</w:t>
            </w:r>
            <w:proofErr w:type="spellEnd"/>
            <w:r>
              <w:rPr>
                <w:rFonts w:hint="eastAsia"/>
                <w:sz w:val="18"/>
                <w:szCs w:val="18"/>
              </w:rPr>
              <w:t>学年</w:t>
            </w:r>
          </w:p>
        </w:tc>
        <w:tc>
          <w:tcPr>
            <w:tcW w:w="1473" w:type="dxa"/>
          </w:tcPr>
          <w:p w:rsidR="00B562BA" w:rsidRDefault="001D304C">
            <w:pPr>
              <w:spacing w:line="360" w:lineRule="auto"/>
              <w:jc w:val="center"/>
              <w:rPr>
                <w:sz w:val="24"/>
                <w:szCs w:val="24"/>
              </w:rPr>
            </w:pPr>
            <w:r>
              <w:rPr>
                <w:sz w:val="18"/>
                <w:szCs w:val="18"/>
              </w:rPr>
              <w:t xml:space="preserve">x </w:t>
            </w:r>
            <w:proofErr w:type="spellStart"/>
            <w:r>
              <w:rPr>
                <w:sz w:val="18"/>
                <w:szCs w:val="18"/>
              </w:rPr>
              <w:t>x</w:t>
            </w:r>
            <w:proofErr w:type="spellEnd"/>
            <w:r>
              <w:rPr>
                <w:sz w:val="18"/>
                <w:szCs w:val="18"/>
              </w:rPr>
              <w:t xml:space="preserve"> </w:t>
            </w:r>
            <w:proofErr w:type="spellStart"/>
            <w:r>
              <w:rPr>
                <w:sz w:val="18"/>
                <w:szCs w:val="18"/>
              </w:rPr>
              <w:t>x</w:t>
            </w:r>
            <w:proofErr w:type="spellEnd"/>
            <w:r>
              <w:rPr>
                <w:sz w:val="18"/>
                <w:szCs w:val="18"/>
              </w:rPr>
              <w:t xml:space="preserve"> </w:t>
            </w:r>
            <w:proofErr w:type="spellStart"/>
            <w:r>
              <w:rPr>
                <w:sz w:val="18"/>
                <w:szCs w:val="18"/>
              </w:rPr>
              <w:t>x</w:t>
            </w:r>
            <w:proofErr w:type="spellEnd"/>
            <w:r>
              <w:rPr>
                <w:rFonts w:hint="eastAsia"/>
                <w:sz w:val="18"/>
                <w:szCs w:val="18"/>
              </w:rPr>
              <w:t>学年</w:t>
            </w:r>
          </w:p>
        </w:tc>
      </w:tr>
      <w:tr w:rsidR="00B562BA">
        <w:tc>
          <w:tcPr>
            <w:tcW w:w="1149" w:type="dxa"/>
          </w:tcPr>
          <w:p w:rsidR="00B562BA" w:rsidRDefault="00B562BA">
            <w:pPr>
              <w:spacing w:line="360" w:lineRule="auto"/>
              <w:jc w:val="left"/>
              <w:rPr>
                <w:sz w:val="24"/>
                <w:szCs w:val="24"/>
              </w:rPr>
            </w:pPr>
          </w:p>
        </w:tc>
        <w:tc>
          <w:tcPr>
            <w:tcW w:w="1373" w:type="dxa"/>
          </w:tcPr>
          <w:p w:rsidR="00B562BA" w:rsidRDefault="00B562BA">
            <w:pPr>
              <w:spacing w:line="360" w:lineRule="auto"/>
              <w:jc w:val="left"/>
              <w:rPr>
                <w:sz w:val="24"/>
                <w:szCs w:val="24"/>
              </w:rPr>
            </w:pPr>
          </w:p>
        </w:tc>
        <w:tc>
          <w:tcPr>
            <w:tcW w:w="1160" w:type="dxa"/>
          </w:tcPr>
          <w:p w:rsidR="00B562BA" w:rsidRDefault="00B562BA">
            <w:pPr>
              <w:spacing w:line="360" w:lineRule="auto"/>
              <w:jc w:val="left"/>
              <w:rPr>
                <w:sz w:val="24"/>
                <w:szCs w:val="24"/>
              </w:rPr>
            </w:pPr>
          </w:p>
        </w:tc>
        <w:tc>
          <w:tcPr>
            <w:tcW w:w="1161" w:type="dxa"/>
          </w:tcPr>
          <w:p w:rsidR="00B562BA" w:rsidRDefault="00B562BA">
            <w:pPr>
              <w:spacing w:line="360" w:lineRule="auto"/>
              <w:jc w:val="left"/>
              <w:rPr>
                <w:sz w:val="24"/>
                <w:szCs w:val="24"/>
              </w:rPr>
            </w:pPr>
          </w:p>
        </w:tc>
        <w:tc>
          <w:tcPr>
            <w:tcW w:w="1516" w:type="dxa"/>
          </w:tcPr>
          <w:p w:rsidR="00B562BA" w:rsidRDefault="00B562BA">
            <w:pPr>
              <w:spacing w:line="360" w:lineRule="auto"/>
              <w:jc w:val="left"/>
              <w:rPr>
                <w:sz w:val="24"/>
                <w:szCs w:val="24"/>
              </w:rPr>
            </w:pPr>
          </w:p>
        </w:tc>
        <w:tc>
          <w:tcPr>
            <w:tcW w:w="1473" w:type="dxa"/>
          </w:tcPr>
          <w:p w:rsidR="00B562BA" w:rsidRDefault="00B562BA">
            <w:pPr>
              <w:spacing w:line="360" w:lineRule="auto"/>
              <w:jc w:val="left"/>
              <w:rPr>
                <w:sz w:val="24"/>
                <w:szCs w:val="24"/>
              </w:rPr>
            </w:pPr>
          </w:p>
        </w:tc>
      </w:tr>
    </w:tbl>
    <w:p w:rsidR="00B562BA" w:rsidRDefault="001D304C" w:rsidP="00300721">
      <w:pPr>
        <w:spacing w:beforeLines="50" w:line="360" w:lineRule="auto"/>
        <w:ind w:left="692"/>
        <w:jc w:val="left"/>
        <w:rPr>
          <w:sz w:val="18"/>
          <w:szCs w:val="18"/>
        </w:rPr>
      </w:pPr>
      <w:r>
        <w:rPr>
          <w:rFonts w:hint="eastAsia"/>
          <w:sz w:val="18"/>
          <w:szCs w:val="18"/>
        </w:rPr>
        <w:t>其它学生指导（如果没有可以省略）</w:t>
      </w:r>
    </w:p>
    <w:p w:rsidR="00B562BA" w:rsidRDefault="001D304C" w:rsidP="00300721">
      <w:pPr>
        <w:spacing w:beforeLines="50" w:line="360" w:lineRule="auto"/>
        <w:ind w:left="692"/>
        <w:jc w:val="left"/>
        <w:rPr>
          <w:rFonts w:ascii="楷体" w:eastAsia="楷体" w:hAnsi="楷体"/>
          <w:sz w:val="18"/>
          <w:szCs w:val="18"/>
        </w:rPr>
      </w:pPr>
      <w:r>
        <w:rPr>
          <w:rFonts w:ascii="楷体" w:eastAsia="楷体" w:hAnsi="楷体" w:hint="eastAsia"/>
          <w:sz w:val="24"/>
          <w:szCs w:val="24"/>
        </w:rPr>
        <w:t>描述上述辅导的执行落实情况以及效果。</w:t>
      </w:r>
      <w:r>
        <w:rPr>
          <w:rFonts w:ascii="楷体" w:eastAsia="楷体" w:hAnsi="楷体" w:hint="eastAsia"/>
          <w:sz w:val="18"/>
          <w:szCs w:val="18"/>
        </w:rPr>
        <w:t>（在附录中提供相关文档索引）</w:t>
      </w:r>
    </w:p>
    <w:p w:rsidR="00B562BA" w:rsidRDefault="00B562BA">
      <w:pPr>
        <w:spacing w:line="360" w:lineRule="auto"/>
        <w:jc w:val="left"/>
        <w:rPr>
          <w:rFonts w:ascii="黑体" w:eastAsia="黑体" w:hAnsi="黑体"/>
          <w:b/>
          <w:sz w:val="24"/>
          <w:szCs w:val="24"/>
        </w:rPr>
      </w:pPr>
    </w:p>
    <w:p w:rsidR="00B562BA" w:rsidRDefault="001D304C">
      <w:pPr>
        <w:spacing w:line="360" w:lineRule="auto"/>
        <w:jc w:val="left"/>
        <w:rPr>
          <w:rFonts w:ascii="黑体" w:eastAsia="黑体" w:hAnsi="黑体"/>
          <w:b/>
          <w:sz w:val="24"/>
          <w:szCs w:val="24"/>
        </w:rPr>
      </w:pPr>
      <w:r>
        <w:rPr>
          <w:rFonts w:ascii="黑体" w:eastAsia="黑体" w:hAnsi="黑体" w:hint="eastAsia"/>
          <w:b/>
          <w:sz w:val="24"/>
          <w:szCs w:val="24"/>
        </w:rPr>
        <w:t>（</w:t>
      </w:r>
      <w:r>
        <w:rPr>
          <w:rFonts w:ascii="黑体" w:eastAsia="黑体" w:hAnsi="黑体"/>
          <w:b/>
          <w:sz w:val="24"/>
          <w:szCs w:val="24"/>
        </w:rPr>
        <w:t>3</w:t>
      </w:r>
      <w:r>
        <w:rPr>
          <w:rFonts w:ascii="黑体" w:eastAsia="黑体" w:hAnsi="黑体" w:hint="eastAsia"/>
          <w:b/>
          <w:sz w:val="24"/>
          <w:szCs w:val="24"/>
        </w:rPr>
        <w:t>）对学生在整个学习过程中的表现进行跟踪与评估，并通过形成性评价保证学生毕业时达到毕业要求。</w:t>
      </w:r>
    </w:p>
    <w:p w:rsidR="00B562BA" w:rsidRDefault="001D304C" w:rsidP="00300721">
      <w:pPr>
        <w:spacing w:beforeLines="50" w:line="360" w:lineRule="auto"/>
        <w:ind w:firstLineChars="294" w:firstLine="706"/>
        <w:jc w:val="left"/>
        <w:rPr>
          <w:rFonts w:ascii="楷体" w:eastAsia="楷体" w:hAnsi="楷体"/>
          <w:sz w:val="24"/>
          <w:szCs w:val="24"/>
        </w:rPr>
      </w:pPr>
      <w:r>
        <w:rPr>
          <w:rFonts w:ascii="楷体" w:eastAsia="楷体" w:hAnsi="楷体" w:hint="eastAsia"/>
          <w:sz w:val="24"/>
          <w:szCs w:val="24"/>
        </w:rPr>
        <w:lastRenderedPageBreak/>
        <w:t>用文字说明本专业学生获取毕业证书和学位证书的基本要求。描述如何根据跟踪评估的数据判断学生的学习情况，对学生是否有学业预警制度，对受到预警的学生是否有帮扶措施。</w:t>
      </w:r>
    </w:p>
    <w:p w:rsidR="00B562BA" w:rsidRDefault="001D304C" w:rsidP="00300721">
      <w:pPr>
        <w:spacing w:beforeLines="50" w:line="360" w:lineRule="auto"/>
        <w:ind w:firstLineChars="294" w:firstLine="706"/>
        <w:jc w:val="left"/>
        <w:rPr>
          <w:rFonts w:ascii="楷体" w:eastAsia="楷体" w:hAnsi="楷体"/>
          <w:sz w:val="24"/>
          <w:szCs w:val="24"/>
        </w:rPr>
      </w:pPr>
      <w:r>
        <w:rPr>
          <w:rFonts w:ascii="楷体" w:eastAsia="楷体" w:hAnsi="楷体" w:hint="eastAsia"/>
          <w:sz w:val="24"/>
          <w:szCs w:val="24"/>
        </w:rPr>
        <w:t>以列表方式提供以下信息：</w:t>
      </w:r>
    </w:p>
    <w:p w:rsidR="00B562BA" w:rsidRDefault="001D304C">
      <w:pPr>
        <w:spacing w:line="360" w:lineRule="auto"/>
        <w:ind w:firstLineChars="294" w:firstLine="529"/>
        <w:jc w:val="left"/>
        <w:rPr>
          <w:rFonts w:ascii="宋体"/>
          <w:sz w:val="18"/>
          <w:szCs w:val="18"/>
        </w:rPr>
      </w:pPr>
      <w:r>
        <w:rPr>
          <w:rFonts w:ascii="宋体" w:hAnsi="宋体" w:hint="eastAsia"/>
          <w:sz w:val="18"/>
          <w:szCs w:val="18"/>
        </w:rPr>
        <w:t>学生能力达成跟踪评估</w:t>
      </w:r>
    </w:p>
    <w:tbl>
      <w:tblPr>
        <w:tblW w:w="7832"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03"/>
        <w:gridCol w:w="1701"/>
        <w:gridCol w:w="1417"/>
        <w:gridCol w:w="1418"/>
        <w:gridCol w:w="1893"/>
      </w:tblGrid>
      <w:tr w:rsidR="00B562BA">
        <w:tc>
          <w:tcPr>
            <w:tcW w:w="1403" w:type="dxa"/>
          </w:tcPr>
          <w:p w:rsidR="00B562BA" w:rsidRDefault="001D304C">
            <w:pPr>
              <w:spacing w:line="360" w:lineRule="auto"/>
              <w:jc w:val="center"/>
              <w:rPr>
                <w:rFonts w:ascii="宋体"/>
                <w:sz w:val="18"/>
                <w:szCs w:val="18"/>
              </w:rPr>
            </w:pPr>
            <w:r>
              <w:rPr>
                <w:rFonts w:ascii="宋体" w:hAnsi="宋体" w:hint="eastAsia"/>
                <w:sz w:val="18"/>
                <w:szCs w:val="18"/>
              </w:rPr>
              <w:t>评估目标</w:t>
            </w:r>
          </w:p>
        </w:tc>
        <w:tc>
          <w:tcPr>
            <w:tcW w:w="1701" w:type="dxa"/>
          </w:tcPr>
          <w:p w:rsidR="00B562BA" w:rsidRDefault="001D304C">
            <w:pPr>
              <w:spacing w:line="360" w:lineRule="auto"/>
              <w:jc w:val="center"/>
              <w:rPr>
                <w:rFonts w:ascii="宋体"/>
                <w:sz w:val="18"/>
                <w:szCs w:val="18"/>
              </w:rPr>
            </w:pPr>
            <w:r>
              <w:rPr>
                <w:rFonts w:ascii="宋体" w:hAnsi="宋体" w:hint="eastAsia"/>
                <w:sz w:val="18"/>
                <w:szCs w:val="18"/>
              </w:rPr>
              <w:t>评估方式及内容</w:t>
            </w:r>
          </w:p>
        </w:tc>
        <w:tc>
          <w:tcPr>
            <w:tcW w:w="1417" w:type="dxa"/>
          </w:tcPr>
          <w:p w:rsidR="00B562BA" w:rsidRDefault="001D304C">
            <w:pPr>
              <w:spacing w:line="360" w:lineRule="auto"/>
              <w:jc w:val="center"/>
              <w:rPr>
                <w:rFonts w:ascii="宋体"/>
                <w:sz w:val="18"/>
                <w:szCs w:val="18"/>
              </w:rPr>
            </w:pPr>
            <w:r>
              <w:rPr>
                <w:rFonts w:ascii="宋体" w:hAnsi="宋体" w:hint="eastAsia"/>
                <w:sz w:val="18"/>
                <w:szCs w:val="18"/>
              </w:rPr>
              <w:t>评估人</w:t>
            </w:r>
          </w:p>
        </w:tc>
        <w:tc>
          <w:tcPr>
            <w:tcW w:w="1418" w:type="dxa"/>
          </w:tcPr>
          <w:p w:rsidR="00B562BA" w:rsidRDefault="001D304C">
            <w:pPr>
              <w:spacing w:line="360" w:lineRule="auto"/>
              <w:jc w:val="center"/>
              <w:rPr>
                <w:rFonts w:ascii="宋体"/>
                <w:sz w:val="18"/>
                <w:szCs w:val="18"/>
              </w:rPr>
            </w:pPr>
            <w:r>
              <w:rPr>
                <w:rFonts w:ascii="宋体" w:hAnsi="宋体" w:hint="eastAsia"/>
                <w:sz w:val="18"/>
                <w:szCs w:val="18"/>
              </w:rPr>
              <w:t>评估周期</w:t>
            </w:r>
          </w:p>
        </w:tc>
        <w:tc>
          <w:tcPr>
            <w:tcW w:w="1893" w:type="dxa"/>
          </w:tcPr>
          <w:p w:rsidR="00B562BA" w:rsidRDefault="001D304C">
            <w:pPr>
              <w:spacing w:line="360" w:lineRule="auto"/>
              <w:jc w:val="center"/>
              <w:rPr>
                <w:rFonts w:ascii="宋体"/>
                <w:sz w:val="18"/>
                <w:szCs w:val="18"/>
              </w:rPr>
            </w:pPr>
            <w:r>
              <w:rPr>
                <w:rFonts w:ascii="宋体" w:hAnsi="宋体" w:hint="eastAsia"/>
                <w:sz w:val="18"/>
                <w:szCs w:val="18"/>
              </w:rPr>
              <w:t>形成的记录文档</w:t>
            </w:r>
          </w:p>
        </w:tc>
      </w:tr>
      <w:tr w:rsidR="00B562BA">
        <w:tc>
          <w:tcPr>
            <w:tcW w:w="1403" w:type="dxa"/>
          </w:tcPr>
          <w:p w:rsidR="00B562BA" w:rsidRDefault="00B562BA">
            <w:pPr>
              <w:spacing w:line="360" w:lineRule="auto"/>
              <w:ind w:firstLineChars="294" w:firstLine="617"/>
              <w:jc w:val="left"/>
              <w:rPr>
                <w:rFonts w:ascii="宋体"/>
                <w:szCs w:val="21"/>
              </w:rPr>
            </w:pPr>
          </w:p>
        </w:tc>
        <w:tc>
          <w:tcPr>
            <w:tcW w:w="1701" w:type="dxa"/>
          </w:tcPr>
          <w:p w:rsidR="00B562BA" w:rsidRDefault="00B562BA">
            <w:pPr>
              <w:spacing w:line="360" w:lineRule="auto"/>
              <w:ind w:firstLineChars="294" w:firstLine="617"/>
              <w:jc w:val="left"/>
              <w:rPr>
                <w:rFonts w:ascii="宋体"/>
                <w:szCs w:val="21"/>
              </w:rPr>
            </w:pPr>
          </w:p>
        </w:tc>
        <w:tc>
          <w:tcPr>
            <w:tcW w:w="1417" w:type="dxa"/>
          </w:tcPr>
          <w:p w:rsidR="00B562BA" w:rsidRDefault="00B562BA">
            <w:pPr>
              <w:spacing w:line="360" w:lineRule="auto"/>
              <w:ind w:firstLineChars="294" w:firstLine="617"/>
              <w:jc w:val="left"/>
              <w:rPr>
                <w:rFonts w:ascii="宋体"/>
                <w:szCs w:val="21"/>
              </w:rPr>
            </w:pPr>
          </w:p>
        </w:tc>
        <w:tc>
          <w:tcPr>
            <w:tcW w:w="1418" w:type="dxa"/>
          </w:tcPr>
          <w:p w:rsidR="00B562BA" w:rsidRDefault="00B562BA">
            <w:pPr>
              <w:spacing w:line="360" w:lineRule="auto"/>
              <w:ind w:firstLineChars="294" w:firstLine="617"/>
              <w:jc w:val="left"/>
              <w:rPr>
                <w:rFonts w:ascii="宋体"/>
                <w:szCs w:val="21"/>
              </w:rPr>
            </w:pPr>
          </w:p>
        </w:tc>
        <w:tc>
          <w:tcPr>
            <w:tcW w:w="1893" w:type="dxa"/>
          </w:tcPr>
          <w:p w:rsidR="00B562BA" w:rsidRDefault="00B562BA">
            <w:pPr>
              <w:spacing w:line="360" w:lineRule="auto"/>
              <w:ind w:firstLineChars="294" w:firstLine="617"/>
              <w:jc w:val="left"/>
              <w:rPr>
                <w:rFonts w:ascii="宋体"/>
                <w:szCs w:val="21"/>
              </w:rPr>
            </w:pPr>
          </w:p>
        </w:tc>
      </w:tr>
    </w:tbl>
    <w:p w:rsidR="00B562BA" w:rsidRDefault="001D304C">
      <w:pPr>
        <w:ind w:leftChars="294" w:left="1180" w:hangingChars="313" w:hanging="563"/>
        <w:jc w:val="left"/>
        <w:rPr>
          <w:rFonts w:ascii="宋体" w:hAnsi="宋体"/>
          <w:sz w:val="18"/>
          <w:szCs w:val="18"/>
        </w:rPr>
      </w:pPr>
      <w:r>
        <w:rPr>
          <w:rFonts w:ascii="宋体" w:hAnsi="宋体" w:hint="eastAsia"/>
          <w:sz w:val="18"/>
          <w:szCs w:val="18"/>
        </w:rPr>
        <w:t>附注</w:t>
      </w:r>
      <w:r>
        <w:rPr>
          <w:rFonts w:ascii="宋体" w:hAnsi="宋体"/>
          <w:sz w:val="18"/>
          <w:szCs w:val="18"/>
        </w:rPr>
        <w:t>1</w:t>
      </w:r>
      <w:r>
        <w:rPr>
          <w:rFonts w:ascii="宋体" w:hAnsi="宋体" w:hint="eastAsia"/>
          <w:sz w:val="18"/>
          <w:szCs w:val="18"/>
        </w:rPr>
        <w:t>：评估目标可以按照“社会能力”、“专业水平”、“专业能力”分类，这里主要是描述基本评价机制和方法，具体毕业要求的达成度评价在第</w:t>
      </w:r>
      <w:r>
        <w:rPr>
          <w:rFonts w:ascii="宋体" w:hAnsi="宋体"/>
          <w:sz w:val="18"/>
          <w:szCs w:val="18"/>
        </w:rPr>
        <w:t>3</w:t>
      </w:r>
      <w:r>
        <w:rPr>
          <w:rFonts w:ascii="宋体" w:hAnsi="宋体" w:hint="eastAsia"/>
          <w:sz w:val="18"/>
          <w:szCs w:val="18"/>
        </w:rPr>
        <w:t>项“毕业要求”部分详细描述。评估内容主要指评估基于的数据内容及来源。</w:t>
      </w:r>
    </w:p>
    <w:p w:rsidR="00B562BA" w:rsidRDefault="001D304C">
      <w:pPr>
        <w:ind w:leftChars="294" w:left="1180" w:hangingChars="313" w:hanging="563"/>
        <w:jc w:val="left"/>
        <w:rPr>
          <w:rFonts w:ascii="宋体"/>
          <w:szCs w:val="21"/>
        </w:rPr>
      </w:pPr>
      <w:r>
        <w:rPr>
          <w:rFonts w:ascii="宋体" w:hAnsi="宋体" w:hint="eastAsia"/>
          <w:sz w:val="18"/>
          <w:szCs w:val="18"/>
        </w:rPr>
        <w:t>附注</w:t>
      </w:r>
      <w:r>
        <w:rPr>
          <w:rFonts w:ascii="宋体" w:hAnsi="宋体"/>
          <w:sz w:val="18"/>
          <w:szCs w:val="18"/>
        </w:rPr>
        <w:t>2：</w:t>
      </w:r>
      <w:r>
        <w:rPr>
          <w:rFonts w:ascii="宋体" w:hint="eastAsia"/>
          <w:sz w:val="18"/>
          <w:szCs w:val="18"/>
        </w:rPr>
        <w:t>评估方式应该包括考试以及其它对学生能力与水平评估的方式,并说明如何确认这些方式及其结果能反映毕业要求。</w:t>
      </w:r>
    </w:p>
    <w:p w:rsidR="00B562BA" w:rsidRDefault="00B562BA">
      <w:pPr>
        <w:spacing w:line="360" w:lineRule="auto"/>
        <w:ind w:leftChars="294" w:left="1274" w:hangingChars="313" w:hanging="657"/>
        <w:jc w:val="left"/>
        <w:rPr>
          <w:rFonts w:ascii="宋体"/>
          <w:szCs w:val="21"/>
        </w:rPr>
      </w:pPr>
    </w:p>
    <w:p w:rsidR="00B562BA" w:rsidRDefault="001D304C">
      <w:pPr>
        <w:spacing w:line="360" w:lineRule="auto"/>
        <w:ind w:leftChars="294" w:left="1180" w:hangingChars="313" w:hanging="563"/>
        <w:jc w:val="left"/>
        <w:rPr>
          <w:rFonts w:ascii="宋体"/>
          <w:sz w:val="18"/>
          <w:szCs w:val="18"/>
        </w:rPr>
      </w:pPr>
      <w:r>
        <w:rPr>
          <w:rFonts w:ascii="宋体" w:hAnsi="宋体" w:hint="eastAsia"/>
          <w:sz w:val="18"/>
          <w:szCs w:val="18"/>
        </w:rPr>
        <w:t>近三年毕业生就业状况</w:t>
      </w:r>
    </w:p>
    <w:tbl>
      <w:tblPr>
        <w:tblW w:w="780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6"/>
        <w:gridCol w:w="1186"/>
        <w:gridCol w:w="1008"/>
        <w:gridCol w:w="1208"/>
        <w:gridCol w:w="1417"/>
        <w:gridCol w:w="567"/>
        <w:gridCol w:w="567"/>
        <w:gridCol w:w="1043"/>
      </w:tblGrid>
      <w:tr w:rsidR="00B562BA">
        <w:tc>
          <w:tcPr>
            <w:tcW w:w="806" w:type="dxa"/>
            <w:vAlign w:val="center"/>
          </w:tcPr>
          <w:p w:rsidR="00B562BA" w:rsidRDefault="001D304C">
            <w:pPr>
              <w:spacing w:line="360" w:lineRule="auto"/>
              <w:jc w:val="center"/>
              <w:rPr>
                <w:rFonts w:ascii="宋体" w:hAnsi="宋体"/>
                <w:sz w:val="18"/>
                <w:szCs w:val="18"/>
              </w:rPr>
            </w:pPr>
            <w:r>
              <w:rPr>
                <w:rFonts w:ascii="宋体" w:hAnsi="宋体" w:hint="eastAsia"/>
                <w:sz w:val="18"/>
                <w:szCs w:val="18"/>
              </w:rPr>
              <w:t>年份</w:t>
            </w:r>
          </w:p>
        </w:tc>
        <w:tc>
          <w:tcPr>
            <w:tcW w:w="1186" w:type="dxa"/>
            <w:vAlign w:val="center"/>
          </w:tcPr>
          <w:p w:rsidR="00B562BA" w:rsidRDefault="001D304C">
            <w:pPr>
              <w:spacing w:line="360" w:lineRule="auto"/>
              <w:jc w:val="center"/>
              <w:rPr>
                <w:rFonts w:ascii="宋体" w:hAnsi="宋体"/>
                <w:sz w:val="18"/>
                <w:szCs w:val="18"/>
              </w:rPr>
            </w:pPr>
            <w:r>
              <w:rPr>
                <w:rFonts w:ascii="宋体" w:hAnsi="宋体" w:hint="eastAsia"/>
                <w:sz w:val="18"/>
                <w:szCs w:val="18"/>
              </w:rPr>
              <w:t>毕业生数</w:t>
            </w:r>
          </w:p>
        </w:tc>
        <w:tc>
          <w:tcPr>
            <w:tcW w:w="1008" w:type="dxa"/>
            <w:vAlign w:val="center"/>
          </w:tcPr>
          <w:p w:rsidR="00B562BA" w:rsidRDefault="001D304C">
            <w:pPr>
              <w:spacing w:line="360" w:lineRule="auto"/>
              <w:jc w:val="center"/>
              <w:rPr>
                <w:rFonts w:ascii="宋体" w:hAnsi="宋体"/>
                <w:sz w:val="18"/>
                <w:szCs w:val="18"/>
              </w:rPr>
            </w:pPr>
            <w:r>
              <w:rPr>
                <w:rFonts w:ascii="宋体" w:hAnsi="宋体" w:hint="eastAsia"/>
                <w:sz w:val="18"/>
                <w:szCs w:val="18"/>
              </w:rPr>
              <w:t>毕业率</w:t>
            </w:r>
          </w:p>
        </w:tc>
        <w:tc>
          <w:tcPr>
            <w:tcW w:w="1208" w:type="dxa"/>
            <w:vAlign w:val="center"/>
          </w:tcPr>
          <w:p w:rsidR="00B562BA" w:rsidRDefault="001D304C">
            <w:pPr>
              <w:spacing w:line="360" w:lineRule="auto"/>
              <w:jc w:val="center"/>
              <w:rPr>
                <w:rFonts w:ascii="宋体" w:hAnsi="宋体"/>
                <w:sz w:val="18"/>
                <w:szCs w:val="18"/>
              </w:rPr>
            </w:pPr>
            <w:r>
              <w:rPr>
                <w:rFonts w:ascii="宋体" w:hAnsi="宋体" w:hint="eastAsia"/>
                <w:sz w:val="18"/>
                <w:szCs w:val="18"/>
              </w:rPr>
              <w:t>获学位率</w:t>
            </w:r>
          </w:p>
        </w:tc>
        <w:tc>
          <w:tcPr>
            <w:tcW w:w="1417" w:type="dxa"/>
            <w:vAlign w:val="center"/>
          </w:tcPr>
          <w:p w:rsidR="00B562BA" w:rsidRDefault="001D304C">
            <w:pPr>
              <w:spacing w:line="360" w:lineRule="auto"/>
              <w:jc w:val="center"/>
              <w:rPr>
                <w:rFonts w:ascii="宋体" w:hAnsi="宋体"/>
                <w:sz w:val="18"/>
                <w:szCs w:val="18"/>
              </w:rPr>
            </w:pPr>
            <w:r>
              <w:rPr>
                <w:rFonts w:ascii="宋体" w:hAnsi="宋体" w:hint="eastAsia"/>
                <w:sz w:val="18"/>
                <w:szCs w:val="18"/>
              </w:rPr>
              <w:t>一次就业率</w:t>
            </w:r>
          </w:p>
        </w:tc>
        <w:tc>
          <w:tcPr>
            <w:tcW w:w="2177" w:type="dxa"/>
            <w:gridSpan w:val="3"/>
            <w:vAlign w:val="center"/>
          </w:tcPr>
          <w:p w:rsidR="00B562BA" w:rsidRDefault="001D304C">
            <w:pPr>
              <w:spacing w:line="360" w:lineRule="auto"/>
              <w:jc w:val="center"/>
              <w:rPr>
                <w:rFonts w:ascii="宋体" w:hAnsi="宋体"/>
                <w:sz w:val="18"/>
                <w:szCs w:val="18"/>
              </w:rPr>
            </w:pPr>
            <w:r>
              <w:rPr>
                <w:rFonts w:ascii="宋体" w:hAnsi="宋体" w:hint="eastAsia"/>
                <w:sz w:val="18"/>
                <w:szCs w:val="18"/>
              </w:rPr>
              <w:t>分类就业状况</w:t>
            </w:r>
          </w:p>
        </w:tc>
      </w:tr>
      <w:tr w:rsidR="00B562BA">
        <w:trPr>
          <w:trHeight w:val="285"/>
        </w:trPr>
        <w:tc>
          <w:tcPr>
            <w:tcW w:w="806" w:type="dxa"/>
            <w:tcBorders>
              <w:bottom w:val="single" w:sz="4" w:space="0" w:color="auto"/>
            </w:tcBorders>
            <w:vAlign w:val="center"/>
          </w:tcPr>
          <w:p w:rsidR="00B562BA" w:rsidRDefault="00B562BA">
            <w:pPr>
              <w:spacing w:line="360" w:lineRule="auto"/>
              <w:jc w:val="left"/>
              <w:rPr>
                <w:rFonts w:ascii="黑体" w:eastAsia="黑体" w:hAnsi="黑体"/>
                <w:sz w:val="24"/>
                <w:szCs w:val="24"/>
              </w:rPr>
            </w:pPr>
          </w:p>
        </w:tc>
        <w:tc>
          <w:tcPr>
            <w:tcW w:w="1186" w:type="dxa"/>
            <w:tcBorders>
              <w:bottom w:val="single" w:sz="4" w:space="0" w:color="auto"/>
            </w:tcBorders>
            <w:vAlign w:val="center"/>
          </w:tcPr>
          <w:p w:rsidR="00B562BA" w:rsidRDefault="00B562BA">
            <w:pPr>
              <w:spacing w:line="360" w:lineRule="auto"/>
              <w:jc w:val="left"/>
              <w:rPr>
                <w:rFonts w:ascii="黑体" w:eastAsia="黑体" w:hAnsi="黑体"/>
                <w:sz w:val="24"/>
                <w:szCs w:val="24"/>
              </w:rPr>
            </w:pPr>
          </w:p>
        </w:tc>
        <w:tc>
          <w:tcPr>
            <w:tcW w:w="1008" w:type="dxa"/>
            <w:tcBorders>
              <w:bottom w:val="single" w:sz="4" w:space="0" w:color="auto"/>
            </w:tcBorders>
            <w:vAlign w:val="center"/>
          </w:tcPr>
          <w:p w:rsidR="00B562BA" w:rsidRDefault="00B562BA">
            <w:pPr>
              <w:spacing w:line="360" w:lineRule="auto"/>
              <w:jc w:val="left"/>
              <w:rPr>
                <w:rFonts w:ascii="黑体" w:eastAsia="黑体" w:hAnsi="黑体"/>
                <w:sz w:val="24"/>
                <w:szCs w:val="24"/>
              </w:rPr>
            </w:pPr>
          </w:p>
        </w:tc>
        <w:tc>
          <w:tcPr>
            <w:tcW w:w="1208" w:type="dxa"/>
            <w:tcBorders>
              <w:bottom w:val="single" w:sz="4" w:space="0" w:color="auto"/>
            </w:tcBorders>
            <w:vAlign w:val="center"/>
          </w:tcPr>
          <w:p w:rsidR="00B562BA" w:rsidRDefault="00B562BA">
            <w:pPr>
              <w:spacing w:line="360" w:lineRule="auto"/>
              <w:jc w:val="left"/>
              <w:rPr>
                <w:rFonts w:ascii="黑体" w:eastAsia="黑体" w:hAnsi="黑体"/>
                <w:sz w:val="24"/>
                <w:szCs w:val="24"/>
              </w:rPr>
            </w:pPr>
          </w:p>
        </w:tc>
        <w:tc>
          <w:tcPr>
            <w:tcW w:w="1417" w:type="dxa"/>
            <w:tcBorders>
              <w:bottom w:val="single" w:sz="4" w:space="0" w:color="auto"/>
            </w:tcBorders>
            <w:vAlign w:val="center"/>
          </w:tcPr>
          <w:p w:rsidR="00B562BA" w:rsidRDefault="00B562BA">
            <w:pPr>
              <w:spacing w:line="360" w:lineRule="auto"/>
              <w:jc w:val="left"/>
              <w:rPr>
                <w:rFonts w:ascii="黑体" w:eastAsia="黑体" w:hAnsi="黑体"/>
                <w:sz w:val="24"/>
                <w:szCs w:val="24"/>
              </w:rPr>
            </w:pPr>
          </w:p>
        </w:tc>
        <w:tc>
          <w:tcPr>
            <w:tcW w:w="567" w:type="dxa"/>
            <w:tcBorders>
              <w:bottom w:val="single" w:sz="4" w:space="0" w:color="auto"/>
            </w:tcBorders>
            <w:vAlign w:val="center"/>
          </w:tcPr>
          <w:p w:rsidR="00B562BA" w:rsidRDefault="00B562BA">
            <w:pPr>
              <w:spacing w:line="360" w:lineRule="auto"/>
              <w:jc w:val="left"/>
              <w:rPr>
                <w:rFonts w:ascii="黑体" w:eastAsia="黑体" w:hAnsi="黑体"/>
                <w:sz w:val="24"/>
                <w:szCs w:val="24"/>
              </w:rPr>
            </w:pPr>
          </w:p>
        </w:tc>
        <w:tc>
          <w:tcPr>
            <w:tcW w:w="567" w:type="dxa"/>
            <w:tcBorders>
              <w:bottom w:val="single" w:sz="4" w:space="0" w:color="auto"/>
            </w:tcBorders>
            <w:vAlign w:val="center"/>
          </w:tcPr>
          <w:p w:rsidR="00B562BA" w:rsidRDefault="00B562BA">
            <w:pPr>
              <w:spacing w:line="360" w:lineRule="auto"/>
              <w:jc w:val="left"/>
              <w:rPr>
                <w:rFonts w:ascii="黑体" w:eastAsia="黑体" w:hAnsi="黑体"/>
                <w:sz w:val="24"/>
                <w:szCs w:val="24"/>
              </w:rPr>
            </w:pPr>
          </w:p>
        </w:tc>
        <w:tc>
          <w:tcPr>
            <w:tcW w:w="1043" w:type="dxa"/>
            <w:tcBorders>
              <w:bottom w:val="single" w:sz="4" w:space="0" w:color="auto"/>
            </w:tcBorders>
            <w:vAlign w:val="center"/>
          </w:tcPr>
          <w:p w:rsidR="00B562BA" w:rsidRDefault="001D304C">
            <w:pPr>
              <w:spacing w:line="360" w:lineRule="auto"/>
              <w:jc w:val="left"/>
              <w:rPr>
                <w:rFonts w:ascii="黑体" w:eastAsia="黑体" w:hAnsi="黑体"/>
                <w:sz w:val="24"/>
                <w:szCs w:val="24"/>
              </w:rPr>
            </w:pPr>
            <w:r>
              <w:rPr>
                <w:rFonts w:ascii="黑体" w:eastAsia="黑体" w:hAnsi="黑体"/>
                <w:sz w:val="24"/>
                <w:szCs w:val="24"/>
              </w:rPr>
              <w:t>…</w:t>
            </w:r>
          </w:p>
        </w:tc>
      </w:tr>
    </w:tbl>
    <w:p w:rsidR="00B562BA" w:rsidRDefault="001D304C">
      <w:pPr>
        <w:ind w:leftChars="294" w:left="1180" w:hangingChars="313" w:hanging="563"/>
        <w:jc w:val="left"/>
        <w:rPr>
          <w:rFonts w:ascii="宋体"/>
          <w:sz w:val="18"/>
          <w:szCs w:val="18"/>
        </w:rPr>
      </w:pPr>
      <w:r>
        <w:rPr>
          <w:rFonts w:ascii="宋体" w:hint="eastAsia"/>
          <w:sz w:val="18"/>
          <w:szCs w:val="18"/>
        </w:rPr>
        <w:t>附注：分类就业状况可按照读研/政府部门/事业单位/国有企业/外企/其它企业/入伍/出国划分；特定专业也可以按照行业性质划分企业</w:t>
      </w:r>
    </w:p>
    <w:p w:rsidR="00B562BA" w:rsidRDefault="00B562BA">
      <w:pPr>
        <w:ind w:leftChars="294" w:left="1180" w:hangingChars="313" w:hanging="563"/>
        <w:jc w:val="left"/>
        <w:rPr>
          <w:rFonts w:ascii="宋体"/>
          <w:sz w:val="18"/>
          <w:szCs w:val="18"/>
        </w:rPr>
      </w:pPr>
    </w:p>
    <w:p w:rsidR="00B562BA" w:rsidRDefault="001D304C" w:rsidP="00300721">
      <w:pPr>
        <w:spacing w:beforeLines="50" w:afterLines="50" w:line="360" w:lineRule="auto"/>
        <w:jc w:val="left"/>
        <w:rPr>
          <w:rFonts w:ascii="黑体" w:eastAsia="黑体"/>
          <w:b/>
          <w:sz w:val="24"/>
          <w:szCs w:val="24"/>
        </w:rPr>
      </w:pPr>
      <w:r>
        <w:rPr>
          <w:rFonts w:ascii="黑体" w:eastAsia="黑体"/>
          <w:b/>
          <w:sz w:val="24"/>
          <w:szCs w:val="24"/>
        </w:rPr>
        <w:t xml:space="preserve">(4) </w:t>
      </w:r>
      <w:r>
        <w:rPr>
          <w:rFonts w:ascii="黑体" w:eastAsia="黑体" w:hint="eastAsia"/>
          <w:b/>
          <w:sz w:val="24"/>
          <w:szCs w:val="24"/>
        </w:rPr>
        <w:t>有明确的规定和相应认定过程，认可转专业、转学学生的原有学分。</w:t>
      </w:r>
    </w:p>
    <w:p w:rsidR="00B562BA" w:rsidRDefault="001D304C">
      <w:pPr>
        <w:spacing w:line="360" w:lineRule="auto"/>
        <w:ind w:firstLineChars="295" w:firstLine="708"/>
        <w:jc w:val="left"/>
        <w:rPr>
          <w:rFonts w:ascii="楷体" w:eastAsia="楷体" w:hAnsi="楷体"/>
          <w:sz w:val="24"/>
          <w:szCs w:val="24"/>
        </w:rPr>
      </w:pPr>
      <w:r>
        <w:rPr>
          <w:rFonts w:ascii="楷体" w:eastAsia="楷体" w:hAnsi="楷体" w:hint="eastAsia"/>
          <w:sz w:val="24"/>
          <w:szCs w:val="24"/>
        </w:rPr>
        <w:t>描述相应的认定过程以及制度性文档索引。</w:t>
      </w:r>
    </w:p>
    <w:p w:rsidR="00B562BA" w:rsidRDefault="001D304C">
      <w:pPr>
        <w:spacing w:line="360" w:lineRule="auto"/>
        <w:ind w:firstLineChars="295" w:firstLine="708"/>
        <w:jc w:val="left"/>
        <w:rPr>
          <w:rFonts w:ascii="楷体" w:eastAsia="楷体" w:hAnsi="楷体"/>
          <w:sz w:val="24"/>
          <w:szCs w:val="24"/>
        </w:rPr>
      </w:pPr>
      <w:r>
        <w:rPr>
          <w:rFonts w:ascii="楷体" w:eastAsia="楷体" w:hAnsi="楷体" w:hint="eastAsia"/>
          <w:sz w:val="24"/>
          <w:szCs w:val="24"/>
        </w:rPr>
        <w:t>详细描述转学、转专业的学生必须补修课程的相关规定；详细说明对已有学分的认定过程，特别是不须补修的课程或其它有学分的教学活动能否支撑本专业相关毕业要求如何认定。</w:t>
      </w:r>
    </w:p>
    <w:p w:rsidR="00B562BA" w:rsidRDefault="001D304C">
      <w:pPr>
        <w:spacing w:line="360" w:lineRule="auto"/>
        <w:ind w:firstLineChars="295" w:firstLine="708"/>
        <w:jc w:val="left"/>
        <w:rPr>
          <w:rFonts w:ascii="楷体" w:eastAsia="楷体" w:hAnsi="楷体"/>
          <w:sz w:val="24"/>
          <w:szCs w:val="24"/>
        </w:rPr>
      </w:pPr>
      <w:r>
        <w:rPr>
          <w:rFonts w:ascii="楷体" w:eastAsia="楷体" w:hAnsi="楷体" w:hint="eastAsia"/>
          <w:sz w:val="24"/>
          <w:szCs w:val="24"/>
        </w:rPr>
        <w:t>提供转专业、转学学生补修或已修学分认定的执行实例（如果有）。</w:t>
      </w:r>
    </w:p>
    <w:p w:rsidR="00B562BA" w:rsidRDefault="001D304C">
      <w:pPr>
        <w:spacing w:line="360" w:lineRule="auto"/>
        <w:jc w:val="left"/>
        <w:rPr>
          <w:rFonts w:ascii="黑体" w:eastAsia="黑体" w:hAnsi="黑体"/>
          <w:sz w:val="28"/>
          <w:szCs w:val="28"/>
        </w:rPr>
      </w:pPr>
      <w:r>
        <w:rPr>
          <w:rFonts w:ascii="黑体" w:eastAsia="黑体" w:hAnsi="黑体"/>
          <w:sz w:val="28"/>
          <w:szCs w:val="28"/>
        </w:rPr>
        <w:t xml:space="preserve">2 </w:t>
      </w:r>
      <w:r>
        <w:rPr>
          <w:rFonts w:ascii="黑体" w:eastAsia="黑体" w:hAnsi="黑体" w:hint="eastAsia"/>
          <w:sz w:val="28"/>
          <w:szCs w:val="28"/>
        </w:rPr>
        <w:t>培养目标</w:t>
      </w:r>
    </w:p>
    <w:p w:rsidR="00B562BA" w:rsidRDefault="001D304C">
      <w:pPr>
        <w:spacing w:line="360" w:lineRule="auto"/>
        <w:jc w:val="left"/>
        <w:rPr>
          <w:rFonts w:ascii="黑体" w:eastAsia="黑体" w:hAnsi="黑体"/>
          <w:b/>
          <w:sz w:val="24"/>
          <w:szCs w:val="24"/>
        </w:rPr>
      </w:pPr>
      <w:r>
        <w:rPr>
          <w:rFonts w:ascii="黑体" w:eastAsia="黑体" w:hint="eastAsia"/>
          <w:b/>
          <w:sz w:val="24"/>
          <w:szCs w:val="24"/>
        </w:rPr>
        <w:t>（</w:t>
      </w:r>
      <w:r>
        <w:rPr>
          <w:rFonts w:ascii="黑体" w:eastAsia="黑体"/>
          <w:b/>
          <w:sz w:val="24"/>
          <w:szCs w:val="24"/>
        </w:rPr>
        <w:t>1）</w:t>
      </w:r>
      <w:r>
        <w:rPr>
          <w:rFonts w:ascii="黑体" w:eastAsia="黑体" w:hint="eastAsia"/>
          <w:b/>
          <w:sz w:val="24"/>
          <w:szCs w:val="24"/>
        </w:rPr>
        <w:t>有公开的、符合学校定位的、适应社会经济发展需要的培养目标。</w:t>
      </w:r>
    </w:p>
    <w:p w:rsidR="00B562BA" w:rsidRDefault="001D304C">
      <w:pPr>
        <w:spacing w:line="360" w:lineRule="auto"/>
        <w:jc w:val="left"/>
        <w:rPr>
          <w:rFonts w:ascii="黑体" w:eastAsia="黑体" w:hAnsi="黑体"/>
          <w:sz w:val="24"/>
          <w:szCs w:val="24"/>
        </w:rPr>
      </w:pPr>
      <w:r>
        <w:rPr>
          <w:rFonts w:ascii="黑体" w:eastAsia="黑体" w:hAnsi="黑体" w:hint="eastAsia"/>
          <w:b/>
          <w:sz w:val="24"/>
          <w:szCs w:val="24"/>
        </w:rPr>
        <w:t>（</w:t>
      </w:r>
      <w:r>
        <w:rPr>
          <w:rFonts w:ascii="黑体" w:eastAsia="黑体" w:hAnsi="黑体"/>
          <w:b/>
          <w:sz w:val="24"/>
          <w:szCs w:val="24"/>
        </w:rPr>
        <w:t>2</w:t>
      </w:r>
      <w:r>
        <w:rPr>
          <w:rFonts w:ascii="黑体" w:eastAsia="黑体" w:hAnsi="黑体" w:hint="eastAsia"/>
          <w:b/>
          <w:sz w:val="24"/>
          <w:szCs w:val="24"/>
        </w:rPr>
        <w:t>）培养目标能反映学生毕业后5年左右在社会与专业领域预期能够取得的成就。</w:t>
      </w:r>
    </w:p>
    <w:p w:rsidR="00B562BA" w:rsidRDefault="001D304C" w:rsidP="00300721">
      <w:pPr>
        <w:spacing w:beforeLines="50" w:line="360" w:lineRule="auto"/>
        <w:ind w:firstLineChars="295" w:firstLine="708"/>
        <w:jc w:val="left"/>
        <w:rPr>
          <w:rFonts w:ascii="楷体" w:eastAsia="楷体" w:hAnsi="楷体"/>
          <w:sz w:val="24"/>
          <w:szCs w:val="24"/>
        </w:rPr>
      </w:pPr>
      <w:r>
        <w:rPr>
          <w:rFonts w:ascii="楷体" w:eastAsia="楷体" w:hAnsi="楷体" w:hint="eastAsia"/>
          <w:sz w:val="24"/>
          <w:szCs w:val="24"/>
        </w:rPr>
        <w:t>说明制定本专业培养目标的主要依据（简述本专业培养目标与学校定位和</w:t>
      </w:r>
      <w:r>
        <w:rPr>
          <w:rFonts w:ascii="楷体" w:eastAsia="楷体" w:hAnsi="楷体" w:hint="eastAsia"/>
          <w:sz w:val="24"/>
          <w:szCs w:val="24"/>
        </w:rPr>
        <w:lastRenderedPageBreak/>
        <w:t>社会经济发展对人才需求的关系，毕业生主要的从业领域及预期，主要的社会竞争优势）</w:t>
      </w:r>
    </w:p>
    <w:p w:rsidR="00B562BA" w:rsidRDefault="001D304C" w:rsidP="00300721">
      <w:pPr>
        <w:spacing w:beforeLines="50" w:line="360" w:lineRule="auto"/>
        <w:ind w:firstLineChars="295" w:firstLine="708"/>
        <w:jc w:val="left"/>
        <w:rPr>
          <w:rFonts w:ascii="楷体" w:eastAsia="楷体" w:hAnsi="楷体"/>
          <w:sz w:val="24"/>
          <w:szCs w:val="24"/>
        </w:rPr>
      </w:pPr>
      <w:r>
        <w:rPr>
          <w:rFonts w:ascii="楷体" w:eastAsia="楷体" w:hAnsi="楷体" w:hint="eastAsia"/>
          <w:sz w:val="24"/>
          <w:szCs w:val="24"/>
        </w:rPr>
        <w:t>用单独的段落列出本专业的培养目标全文。</w:t>
      </w:r>
    </w:p>
    <w:p w:rsidR="00B562BA" w:rsidRDefault="001D304C">
      <w:pPr>
        <w:spacing w:line="360" w:lineRule="auto"/>
        <w:ind w:firstLineChars="295" w:firstLine="708"/>
        <w:jc w:val="left"/>
        <w:rPr>
          <w:rFonts w:ascii="楷体" w:eastAsia="楷体" w:hAnsi="楷体"/>
          <w:sz w:val="24"/>
          <w:szCs w:val="24"/>
        </w:rPr>
      </w:pPr>
      <w:r>
        <w:rPr>
          <w:rFonts w:ascii="楷体" w:eastAsia="楷体" w:hAnsi="楷体" w:hint="eastAsia"/>
          <w:sz w:val="24"/>
          <w:szCs w:val="24"/>
        </w:rPr>
        <w:t>描述采用哪些渠道与措施使得教师与学生能够理解专业培养目标，并对社会公开。</w:t>
      </w:r>
    </w:p>
    <w:p w:rsidR="00B562BA" w:rsidRDefault="00B562BA">
      <w:pPr>
        <w:spacing w:line="360" w:lineRule="auto"/>
        <w:ind w:firstLineChars="295" w:firstLine="708"/>
        <w:jc w:val="left"/>
        <w:rPr>
          <w:rFonts w:ascii="楷体" w:eastAsia="楷体" w:hAnsi="楷体"/>
          <w:sz w:val="24"/>
          <w:szCs w:val="24"/>
        </w:rPr>
      </w:pPr>
    </w:p>
    <w:p w:rsidR="00B562BA" w:rsidRDefault="001D304C">
      <w:pPr>
        <w:spacing w:line="360" w:lineRule="auto"/>
        <w:jc w:val="left"/>
        <w:rPr>
          <w:rFonts w:ascii="黑体" w:eastAsia="黑体" w:hAnsi="黑体"/>
          <w:sz w:val="24"/>
          <w:szCs w:val="24"/>
        </w:rPr>
      </w:pPr>
      <w:r>
        <w:rPr>
          <w:rFonts w:ascii="黑体" w:eastAsia="黑体" w:hint="eastAsia"/>
          <w:b/>
          <w:sz w:val="24"/>
          <w:szCs w:val="24"/>
        </w:rPr>
        <w:t>（</w:t>
      </w:r>
      <w:r>
        <w:rPr>
          <w:rFonts w:ascii="黑体" w:eastAsia="黑体"/>
          <w:b/>
          <w:sz w:val="24"/>
          <w:szCs w:val="24"/>
        </w:rPr>
        <w:t>3）</w:t>
      </w:r>
      <w:r>
        <w:rPr>
          <w:rFonts w:ascii="黑体" w:eastAsia="黑体" w:hint="eastAsia"/>
          <w:b/>
          <w:sz w:val="24"/>
          <w:szCs w:val="24"/>
        </w:rPr>
        <w:t>定期评价培养目标的合理性并根据评价结果对培养目标进行修订，评价与修订过程有行业或企业专家参与。</w:t>
      </w:r>
    </w:p>
    <w:p w:rsidR="00B562BA" w:rsidRDefault="001D304C">
      <w:pPr>
        <w:spacing w:line="360" w:lineRule="auto"/>
        <w:ind w:firstLineChars="295" w:firstLine="708"/>
        <w:jc w:val="left"/>
        <w:rPr>
          <w:rFonts w:ascii="楷体" w:eastAsia="楷体" w:hAnsi="楷体"/>
          <w:sz w:val="24"/>
          <w:szCs w:val="24"/>
        </w:rPr>
      </w:pPr>
      <w:r>
        <w:rPr>
          <w:rFonts w:ascii="楷体" w:eastAsia="楷体" w:hAnsi="楷体" w:hint="eastAsia"/>
          <w:sz w:val="24"/>
          <w:szCs w:val="24"/>
        </w:rPr>
        <w:t>描述当前执行的培养目标合理性评价制度，包括基于的数据、数据来源以及收集的周期、主要评价人及身份、最近一次的评价结果。</w:t>
      </w:r>
    </w:p>
    <w:p w:rsidR="00B562BA" w:rsidRDefault="001D304C">
      <w:pPr>
        <w:spacing w:line="360" w:lineRule="auto"/>
        <w:ind w:firstLineChars="295" w:firstLine="708"/>
        <w:jc w:val="left"/>
        <w:rPr>
          <w:rFonts w:ascii="楷体" w:eastAsia="楷体" w:hAnsi="楷体"/>
          <w:sz w:val="24"/>
          <w:szCs w:val="24"/>
        </w:rPr>
      </w:pPr>
      <w:r>
        <w:rPr>
          <w:rFonts w:ascii="楷体" w:eastAsia="楷体" w:hAnsi="楷体" w:hint="eastAsia"/>
          <w:sz w:val="24"/>
          <w:szCs w:val="24"/>
        </w:rPr>
        <w:t>描述当前执行的培养目标修订制度，包括修订周期、修订过程、参与人员以及主要执行人。描述最近一次修订，包括修订时间、改动的内容、改动的理由、参与修订的行业与企业专家以及他们发挥作用的方式与内容。</w:t>
      </w:r>
    </w:p>
    <w:p w:rsidR="00B562BA" w:rsidRDefault="001D304C">
      <w:pPr>
        <w:spacing w:line="360" w:lineRule="auto"/>
        <w:ind w:firstLineChars="295" w:firstLine="708"/>
        <w:jc w:val="left"/>
        <w:rPr>
          <w:rFonts w:ascii="楷体" w:eastAsia="楷体" w:hAnsi="楷体"/>
          <w:sz w:val="24"/>
          <w:szCs w:val="24"/>
        </w:rPr>
      </w:pPr>
      <w:r>
        <w:rPr>
          <w:rFonts w:ascii="楷体" w:eastAsia="楷体" w:hAnsi="楷体" w:hint="eastAsia"/>
          <w:sz w:val="24"/>
          <w:szCs w:val="24"/>
        </w:rPr>
        <w:t>在附录中提供相关文档索引。</w:t>
      </w:r>
    </w:p>
    <w:p w:rsidR="00B562BA" w:rsidRDefault="00B562BA">
      <w:pPr>
        <w:spacing w:line="360" w:lineRule="auto"/>
        <w:ind w:firstLineChars="295" w:firstLine="708"/>
        <w:jc w:val="left"/>
        <w:rPr>
          <w:rFonts w:ascii="楷体" w:eastAsia="楷体" w:hAnsi="楷体"/>
          <w:sz w:val="24"/>
          <w:szCs w:val="24"/>
        </w:rPr>
      </w:pPr>
    </w:p>
    <w:p w:rsidR="00B562BA" w:rsidRDefault="001D304C">
      <w:pPr>
        <w:spacing w:line="360" w:lineRule="auto"/>
        <w:jc w:val="left"/>
        <w:rPr>
          <w:rFonts w:ascii="黑体" w:eastAsia="黑体" w:hAnsi="黑体"/>
          <w:sz w:val="28"/>
          <w:szCs w:val="28"/>
        </w:rPr>
      </w:pPr>
      <w:r>
        <w:rPr>
          <w:rFonts w:ascii="黑体" w:eastAsia="黑体" w:hAnsi="黑体"/>
          <w:sz w:val="28"/>
          <w:szCs w:val="28"/>
        </w:rPr>
        <w:t xml:space="preserve">3 </w:t>
      </w:r>
      <w:r>
        <w:rPr>
          <w:rFonts w:ascii="黑体" w:eastAsia="黑体" w:hAnsi="黑体" w:hint="eastAsia"/>
          <w:sz w:val="28"/>
          <w:szCs w:val="28"/>
        </w:rPr>
        <w:t>毕业要求</w:t>
      </w:r>
    </w:p>
    <w:p w:rsidR="00B562BA" w:rsidRDefault="001D304C" w:rsidP="00300721">
      <w:pPr>
        <w:pStyle w:val="22"/>
        <w:spacing w:beforeLines="50"/>
        <w:ind w:firstLineChars="0" w:firstLine="0"/>
        <w:jc w:val="left"/>
        <w:rPr>
          <w:rFonts w:ascii="宋体" w:hAnsi="宋体"/>
          <w:sz w:val="18"/>
          <w:szCs w:val="18"/>
        </w:rPr>
      </w:pPr>
      <w:r>
        <w:rPr>
          <w:rFonts w:ascii="黑体" w:eastAsia="黑体" w:hAnsi="Times New Roman" w:hint="eastAsia"/>
          <w:b/>
          <w:sz w:val="24"/>
          <w:szCs w:val="24"/>
        </w:rPr>
        <w:t>专业必须有明确、公开的毕业要求</w:t>
      </w:r>
      <w:r>
        <w:rPr>
          <w:rFonts w:ascii="黑体" w:eastAsia="黑体" w:hAnsi="Times New Roman"/>
          <w:b/>
          <w:sz w:val="24"/>
          <w:szCs w:val="24"/>
        </w:rPr>
        <w:t xml:space="preserve">, </w:t>
      </w:r>
      <w:r>
        <w:rPr>
          <w:rFonts w:ascii="黑体" w:eastAsia="黑体" w:hAnsi="Times New Roman" w:hint="eastAsia"/>
          <w:b/>
          <w:sz w:val="24"/>
          <w:szCs w:val="24"/>
        </w:rPr>
        <w:t>毕业要求应能支撑培养目标的达成。专业应通过评价证明毕业要求的达成。专业制定的毕业要求应完全覆盖以下内容：</w:t>
      </w:r>
      <w:r>
        <w:rPr>
          <w:rFonts w:ascii="宋体" w:hAnsi="宋体" w:hint="eastAsia"/>
          <w:sz w:val="18"/>
          <w:szCs w:val="18"/>
        </w:rPr>
        <w:t>（下面列举的是中国工程教育认证通用标准中所列的</w:t>
      </w:r>
      <w:r>
        <w:rPr>
          <w:rFonts w:ascii="宋体" w:hAnsi="宋体"/>
          <w:sz w:val="18"/>
          <w:szCs w:val="18"/>
        </w:rPr>
        <w:t>1</w:t>
      </w:r>
      <w:r>
        <w:rPr>
          <w:rFonts w:ascii="宋体" w:hAnsi="宋体" w:hint="eastAsia"/>
          <w:sz w:val="18"/>
          <w:szCs w:val="18"/>
        </w:rPr>
        <w:t>2项基本要求，每个专业不必照搬这12条要求，仅需在自己提出的毕业要求中完全覆盖这些要求）</w:t>
      </w:r>
    </w:p>
    <w:p w:rsidR="00B562BA" w:rsidRDefault="001D304C" w:rsidP="00300721">
      <w:pPr>
        <w:spacing w:beforeLines="50" w:afterLines="50" w:line="360" w:lineRule="auto"/>
        <w:jc w:val="left"/>
        <w:rPr>
          <w:rFonts w:ascii="黑体" w:eastAsia="黑体"/>
          <w:b/>
          <w:sz w:val="24"/>
          <w:szCs w:val="24"/>
        </w:rPr>
      </w:pPr>
      <w:r>
        <w:rPr>
          <w:rFonts w:ascii="黑体" w:eastAsia="黑体" w:hint="eastAsia"/>
          <w:b/>
          <w:sz w:val="24"/>
          <w:szCs w:val="24"/>
        </w:rPr>
        <w:t>（1）工程知识：能够将数学、自然科学、工程基础和专业知识用于解决复杂工程问题。</w:t>
      </w:r>
    </w:p>
    <w:p w:rsidR="00B562BA" w:rsidRDefault="001D304C" w:rsidP="00300721">
      <w:pPr>
        <w:spacing w:beforeLines="50" w:afterLines="50" w:line="360" w:lineRule="auto"/>
        <w:jc w:val="left"/>
        <w:rPr>
          <w:rFonts w:ascii="黑体" w:eastAsia="黑体"/>
          <w:b/>
          <w:sz w:val="24"/>
          <w:szCs w:val="24"/>
        </w:rPr>
      </w:pPr>
      <w:r>
        <w:rPr>
          <w:rFonts w:ascii="黑体" w:eastAsia="黑体" w:hint="eastAsia"/>
          <w:b/>
          <w:sz w:val="24"/>
          <w:szCs w:val="24"/>
        </w:rPr>
        <w:t>（2）问题分析：能够应用数学、自然科学和工程科学的基本原理，识别、表达、并通过文献研究分析复杂工程问题，以获得有效结论。</w:t>
      </w:r>
    </w:p>
    <w:p w:rsidR="00B562BA" w:rsidRDefault="001D304C" w:rsidP="00300721">
      <w:pPr>
        <w:spacing w:beforeLines="50" w:afterLines="50" w:line="360" w:lineRule="auto"/>
        <w:jc w:val="left"/>
        <w:rPr>
          <w:rFonts w:ascii="黑体" w:eastAsia="黑体"/>
          <w:b/>
          <w:sz w:val="24"/>
          <w:szCs w:val="24"/>
        </w:rPr>
      </w:pPr>
      <w:r>
        <w:rPr>
          <w:rFonts w:ascii="黑体" w:eastAsia="黑体" w:hint="eastAsia"/>
          <w:b/>
          <w:sz w:val="24"/>
          <w:szCs w:val="24"/>
        </w:rPr>
        <w:t>（3）设计</w:t>
      </w:r>
      <w:r>
        <w:rPr>
          <w:rFonts w:ascii="黑体" w:eastAsia="黑体"/>
          <w:b/>
          <w:sz w:val="24"/>
          <w:szCs w:val="24"/>
        </w:rPr>
        <w:t>/开发解决方案：能够设计针对复杂工程问题的解决方案，设计满足特定需求的系统、单元（部件）或工艺流程，并能够在设计环节中体现创新意识，考虑社会、健康、安全、法律、文化以及环境等因素。</w:t>
      </w:r>
    </w:p>
    <w:p w:rsidR="00B562BA" w:rsidRDefault="001D304C" w:rsidP="00300721">
      <w:pPr>
        <w:spacing w:beforeLines="50" w:afterLines="50" w:line="360" w:lineRule="auto"/>
        <w:jc w:val="left"/>
        <w:rPr>
          <w:rFonts w:ascii="黑体" w:eastAsia="黑体"/>
          <w:b/>
          <w:sz w:val="24"/>
          <w:szCs w:val="24"/>
        </w:rPr>
      </w:pPr>
      <w:r>
        <w:rPr>
          <w:rFonts w:ascii="黑体" w:eastAsia="黑体" w:hint="eastAsia"/>
          <w:b/>
          <w:sz w:val="24"/>
          <w:szCs w:val="24"/>
        </w:rPr>
        <w:t>（4）研究：能够基于科学原理并采用科学方法对复杂工程问题进行研究，包括</w:t>
      </w:r>
      <w:r>
        <w:rPr>
          <w:rFonts w:ascii="黑体" w:eastAsia="黑体" w:hint="eastAsia"/>
          <w:b/>
          <w:sz w:val="24"/>
          <w:szCs w:val="24"/>
        </w:rPr>
        <w:lastRenderedPageBreak/>
        <w:t>设计实验、分析与解释数据、并通过信息综合得到合理有效的结论。</w:t>
      </w:r>
    </w:p>
    <w:p w:rsidR="00B562BA" w:rsidRDefault="001D304C" w:rsidP="00300721">
      <w:pPr>
        <w:spacing w:beforeLines="50" w:afterLines="50" w:line="360" w:lineRule="auto"/>
        <w:jc w:val="left"/>
        <w:rPr>
          <w:rFonts w:ascii="黑体" w:eastAsia="黑体"/>
          <w:b/>
          <w:sz w:val="24"/>
          <w:szCs w:val="24"/>
        </w:rPr>
      </w:pPr>
      <w:r>
        <w:rPr>
          <w:rFonts w:ascii="黑体" w:eastAsia="黑体" w:hint="eastAsia"/>
          <w:b/>
          <w:sz w:val="24"/>
          <w:szCs w:val="24"/>
        </w:rPr>
        <w:t>（5）使用现代工具：能够针对复杂工程问题，开发、选择与使用恰当的技术、资源、现代工程工具和信息技术工具，包括对复杂工程问题的预测与模拟，并能够理解其局限性。</w:t>
      </w:r>
    </w:p>
    <w:p w:rsidR="00B562BA" w:rsidRDefault="001D304C" w:rsidP="00300721">
      <w:pPr>
        <w:spacing w:beforeLines="50" w:afterLines="50" w:line="360" w:lineRule="auto"/>
        <w:jc w:val="left"/>
        <w:rPr>
          <w:rFonts w:ascii="黑体" w:eastAsia="黑体"/>
          <w:b/>
          <w:sz w:val="24"/>
          <w:szCs w:val="24"/>
        </w:rPr>
      </w:pPr>
      <w:r>
        <w:rPr>
          <w:rFonts w:ascii="黑体" w:eastAsia="黑体" w:hint="eastAsia"/>
          <w:b/>
          <w:sz w:val="24"/>
          <w:szCs w:val="24"/>
        </w:rPr>
        <w:t>（6）工程与社会：能够基于工程相关背景知识进行合理分析，评价专业工程实践和复杂工程问题解决方案对社会、健康、安全、法律以及文化的影响，并理解应承担的责任。</w:t>
      </w:r>
    </w:p>
    <w:p w:rsidR="00B562BA" w:rsidRDefault="001D304C" w:rsidP="00300721">
      <w:pPr>
        <w:spacing w:beforeLines="50" w:afterLines="50" w:line="360" w:lineRule="auto"/>
        <w:jc w:val="left"/>
        <w:rPr>
          <w:rFonts w:ascii="黑体" w:eastAsia="黑体"/>
          <w:b/>
          <w:sz w:val="24"/>
          <w:szCs w:val="24"/>
        </w:rPr>
      </w:pPr>
      <w:r>
        <w:rPr>
          <w:rFonts w:ascii="黑体" w:eastAsia="黑体" w:hint="eastAsia"/>
          <w:b/>
          <w:sz w:val="24"/>
          <w:szCs w:val="24"/>
        </w:rPr>
        <w:t>（7）环境和可持续发展：能够理解和评价针对复杂工程问题的工程实践对环境、社会可持续发展的影响。</w:t>
      </w:r>
    </w:p>
    <w:p w:rsidR="00B562BA" w:rsidRDefault="001D304C" w:rsidP="00300721">
      <w:pPr>
        <w:spacing w:beforeLines="50" w:afterLines="50" w:line="360" w:lineRule="auto"/>
        <w:jc w:val="left"/>
        <w:rPr>
          <w:rFonts w:ascii="黑体" w:eastAsia="黑体"/>
          <w:b/>
          <w:sz w:val="24"/>
          <w:szCs w:val="24"/>
        </w:rPr>
      </w:pPr>
      <w:r>
        <w:rPr>
          <w:rFonts w:ascii="黑体" w:eastAsia="黑体" w:hint="eastAsia"/>
          <w:b/>
          <w:sz w:val="24"/>
          <w:szCs w:val="24"/>
        </w:rPr>
        <w:t>（8）职业规范：具有人文社会科学素养、社会责任感，能够在工程实践中理解并遵守工程职业道德和规范，履行责任。</w:t>
      </w:r>
    </w:p>
    <w:p w:rsidR="00B562BA" w:rsidRDefault="001D304C" w:rsidP="00300721">
      <w:pPr>
        <w:spacing w:beforeLines="50" w:afterLines="50" w:line="360" w:lineRule="auto"/>
        <w:jc w:val="left"/>
        <w:rPr>
          <w:rFonts w:ascii="黑体" w:eastAsia="黑体"/>
          <w:b/>
          <w:sz w:val="24"/>
          <w:szCs w:val="24"/>
        </w:rPr>
      </w:pPr>
      <w:r>
        <w:rPr>
          <w:rFonts w:ascii="黑体" w:eastAsia="黑体" w:hint="eastAsia"/>
          <w:b/>
          <w:sz w:val="24"/>
          <w:szCs w:val="24"/>
        </w:rPr>
        <w:t>（9）个人和团队：能够在多学科背景下的团队中承担个体、团队成员以及负责人的角色。</w:t>
      </w:r>
    </w:p>
    <w:p w:rsidR="00B562BA" w:rsidRDefault="001D304C" w:rsidP="00300721">
      <w:pPr>
        <w:spacing w:beforeLines="50" w:afterLines="50" w:line="360" w:lineRule="auto"/>
        <w:jc w:val="left"/>
        <w:rPr>
          <w:rFonts w:ascii="黑体" w:eastAsia="黑体"/>
          <w:b/>
          <w:sz w:val="24"/>
          <w:szCs w:val="24"/>
        </w:rPr>
      </w:pPr>
      <w:r>
        <w:rPr>
          <w:rFonts w:ascii="黑体" w:eastAsia="黑体" w:hint="eastAsia"/>
          <w:b/>
          <w:sz w:val="24"/>
          <w:szCs w:val="24"/>
        </w:rPr>
        <w:t>（10）沟通：能够就复杂工程问题与业界同行及社会公众进行有效沟通和交流，包括撰写报告和设计文稿、陈述发言、清晰表达或回应指令。并具备一定的国际视野，能够在跨文化背景下进行沟通和交流。</w:t>
      </w:r>
    </w:p>
    <w:p w:rsidR="00B562BA" w:rsidRDefault="001D304C" w:rsidP="00300721">
      <w:pPr>
        <w:spacing w:beforeLines="50" w:afterLines="50" w:line="360" w:lineRule="auto"/>
        <w:jc w:val="left"/>
        <w:rPr>
          <w:rFonts w:ascii="黑体" w:eastAsia="黑体"/>
          <w:b/>
          <w:sz w:val="24"/>
          <w:szCs w:val="24"/>
        </w:rPr>
      </w:pPr>
      <w:r>
        <w:rPr>
          <w:rFonts w:ascii="黑体" w:eastAsia="黑体" w:hint="eastAsia"/>
          <w:b/>
          <w:sz w:val="24"/>
          <w:szCs w:val="24"/>
        </w:rPr>
        <w:t>（11）项目管理：理解并掌握工程管理原理与经济决策方法，并能在多学科环境中应用。</w:t>
      </w:r>
    </w:p>
    <w:p w:rsidR="00B562BA" w:rsidRDefault="001D304C" w:rsidP="00300721">
      <w:pPr>
        <w:spacing w:beforeLines="50" w:afterLines="50" w:line="360" w:lineRule="auto"/>
        <w:jc w:val="left"/>
        <w:rPr>
          <w:rFonts w:ascii="黑体" w:eastAsia="黑体"/>
          <w:b/>
          <w:sz w:val="24"/>
          <w:szCs w:val="24"/>
        </w:rPr>
      </w:pPr>
      <w:r>
        <w:rPr>
          <w:rFonts w:ascii="黑体" w:eastAsia="黑体" w:hint="eastAsia"/>
          <w:b/>
          <w:sz w:val="24"/>
          <w:szCs w:val="24"/>
        </w:rPr>
        <w:t>（12）终身学习：具有自主学习和终身学习的意识，有不断学习和适应发展的能力。</w:t>
      </w:r>
    </w:p>
    <w:p w:rsidR="00B562BA" w:rsidRDefault="001D304C" w:rsidP="00300721">
      <w:pPr>
        <w:pStyle w:val="22"/>
        <w:spacing w:beforeLines="50" w:line="360" w:lineRule="auto"/>
        <w:ind w:firstLineChars="295" w:firstLine="708"/>
        <w:jc w:val="left"/>
        <w:rPr>
          <w:rFonts w:ascii="楷体" w:eastAsia="楷体" w:hAnsi="楷体"/>
          <w:sz w:val="24"/>
          <w:szCs w:val="24"/>
        </w:rPr>
      </w:pPr>
      <w:r>
        <w:rPr>
          <w:rFonts w:ascii="楷体" w:eastAsia="楷体" w:hAnsi="楷体" w:hint="eastAsia"/>
          <w:sz w:val="24"/>
          <w:szCs w:val="24"/>
        </w:rPr>
        <w:t>用单独的段落明确列出本专业对于学生毕业的要求，并明确其中各项与上述</w:t>
      </w:r>
      <w:r>
        <w:rPr>
          <w:rFonts w:ascii="楷体" w:eastAsia="楷体" w:hAnsi="楷体"/>
          <w:sz w:val="24"/>
          <w:szCs w:val="24"/>
        </w:rPr>
        <w:t>1</w:t>
      </w:r>
      <w:r>
        <w:rPr>
          <w:rFonts w:ascii="楷体" w:eastAsia="楷体" w:hAnsi="楷体" w:hint="eastAsia"/>
          <w:sz w:val="24"/>
          <w:szCs w:val="24"/>
        </w:rPr>
        <w:t>2项基本要求之间的关系，确保上述要求完全被覆盖。</w:t>
      </w:r>
    </w:p>
    <w:p w:rsidR="00B562BA" w:rsidRDefault="001D304C" w:rsidP="00300721">
      <w:pPr>
        <w:pStyle w:val="22"/>
        <w:spacing w:beforeLines="50" w:line="360" w:lineRule="auto"/>
        <w:ind w:firstLineChars="295" w:firstLine="708"/>
        <w:jc w:val="left"/>
        <w:rPr>
          <w:rFonts w:ascii="楷体" w:eastAsia="楷体" w:hAnsi="楷体"/>
          <w:sz w:val="24"/>
          <w:szCs w:val="24"/>
        </w:rPr>
      </w:pPr>
      <w:r>
        <w:rPr>
          <w:rFonts w:ascii="楷体" w:eastAsia="楷体" w:hAnsi="楷体" w:hint="eastAsia"/>
          <w:sz w:val="24"/>
          <w:szCs w:val="24"/>
        </w:rPr>
        <w:t>用矩阵图的方式说明毕业要求如何支撑培养目标的实现。</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0"/>
        <w:gridCol w:w="2130"/>
        <w:gridCol w:w="2131"/>
        <w:gridCol w:w="2131"/>
      </w:tblGrid>
      <w:tr w:rsidR="00B562BA">
        <w:tc>
          <w:tcPr>
            <w:tcW w:w="2130" w:type="dxa"/>
            <w:shd w:val="clear" w:color="auto" w:fill="auto"/>
          </w:tcPr>
          <w:p w:rsidR="00B562BA" w:rsidRDefault="00B562BA" w:rsidP="00300721">
            <w:pPr>
              <w:pStyle w:val="22"/>
              <w:spacing w:beforeLines="50" w:line="360" w:lineRule="auto"/>
              <w:ind w:firstLineChars="0" w:firstLine="0"/>
              <w:jc w:val="left"/>
              <w:rPr>
                <w:rFonts w:asciiTheme="minorEastAsia" w:eastAsiaTheme="minorEastAsia" w:hAnsiTheme="minorEastAsia"/>
                <w:sz w:val="18"/>
                <w:szCs w:val="18"/>
              </w:rPr>
            </w:pPr>
          </w:p>
        </w:tc>
        <w:tc>
          <w:tcPr>
            <w:tcW w:w="2130" w:type="dxa"/>
            <w:shd w:val="clear" w:color="auto" w:fill="auto"/>
          </w:tcPr>
          <w:p w:rsidR="00B562BA" w:rsidRDefault="001D304C" w:rsidP="00300721">
            <w:pPr>
              <w:pStyle w:val="22"/>
              <w:spacing w:beforeLines="50" w:line="360" w:lineRule="auto"/>
              <w:ind w:firstLineChars="0" w:firstLine="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目标1</w:t>
            </w:r>
          </w:p>
        </w:tc>
        <w:tc>
          <w:tcPr>
            <w:tcW w:w="2131" w:type="dxa"/>
            <w:shd w:val="clear" w:color="auto" w:fill="auto"/>
          </w:tcPr>
          <w:p w:rsidR="00B562BA" w:rsidRDefault="001D304C" w:rsidP="00300721">
            <w:pPr>
              <w:pStyle w:val="22"/>
              <w:spacing w:beforeLines="50" w:line="360" w:lineRule="auto"/>
              <w:ind w:firstLineChars="0" w:firstLine="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目标2</w:t>
            </w:r>
          </w:p>
        </w:tc>
        <w:tc>
          <w:tcPr>
            <w:tcW w:w="2131" w:type="dxa"/>
            <w:shd w:val="clear" w:color="auto" w:fill="auto"/>
          </w:tcPr>
          <w:p w:rsidR="00B562BA" w:rsidRDefault="001D304C" w:rsidP="00300721">
            <w:pPr>
              <w:pStyle w:val="22"/>
              <w:spacing w:beforeLines="50" w:line="360" w:lineRule="auto"/>
              <w:ind w:firstLineChars="0" w:firstLine="0"/>
              <w:jc w:val="left"/>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r>
      <w:tr w:rsidR="00B562BA">
        <w:tc>
          <w:tcPr>
            <w:tcW w:w="2130" w:type="dxa"/>
            <w:shd w:val="clear" w:color="auto" w:fill="auto"/>
          </w:tcPr>
          <w:p w:rsidR="00B562BA" w:rsidRDefault="001D304C" w:rsidP="00300721">
            <w:pPr>
              <w:pStyle w:val="22"/>
              <w:spacing w:beforeLines="50" w:line="360" w:lineRule="auto"/>
              <w:ind w:firstLineChars="0" w:firstLine="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毕业要求1</w:t>
            </w:r>
          </w:p>
        </w:tc>
        <w:tc>
          <w:tcPr>
            <w:tcW w:w="2130" w:type="dxa"/>
            <w:shd w:val="clear" w:color="auto" w:fill="auto"/>
          </w:tcPr>
          <w:p w:rsidR="00B562BA" w:rsidRDefault="00B562BA" w:rsidP="00300721">
            <w:pPr>
              <w:pStyle w:val="22"/>
              <w:spacing w:beforeLines="50" w:line="360" w:lineRule="auto"/>
              <w:ind w:firstLineChars="0" w:firstLine="0"/>
              <w:jc w:val="left"/>
              <w:rPr>
                <w:rFonts w:asciiTheme="minorEastAsia" w:eastAsiaTheme="minorEastAsia" w:hAnsiTheme="minorEastAsia"/>
                <w:sz w:val="18"/>
                <w:szCs w:val="18"/>
              </w:rPr>
            </w:pPr>
          </w:p>
        </w:tc>
        <w:tc>
          <w:tcPr>
            <w:tcW w:w="2131" w:type="dxa"/>
            <w:shd w:val="clear" w:color="auto" w:fill="auto"/>
          </w:tcPr>
          <w:p w:rsidR="00B562BA" w:rsidRDefault="00B562BA" w:rsidP="00300721">
            <w:pPr>
              <w:pStyle w:val="22"/>
              <w:spacing w:beforeLines="50" w:line="360" w:lineRule="auto"/>
              <w:ind w:firstLineChars="0" w:firstLine="0"/>
              <w:jc w:val="left"/>
              <w:rPr>
                <w:rFonts w:asciiTheme="minorEastAsia" w:eastAsiaTheme="minorEastAsia" w:hAnsiTheme="minorEastAsia"/>
                <w:sz w:val="18"/>
                <w:szCs w:val="18"/>
              </w:rPr>
            </w:pPr>
          </w:p>
        </w:tc>
        <w:tc>
          <w:tcPr>
            <w:tcW w:w="2131" w:type="dxa"/>
            <w:shd w:val="clear" w:color="auto" w:fill="auto"/>
          </w:tcPr>
          <w:p w:rsidR="00B562BA" w:rsidRDefault="00B562BA" w:rsidP="00300721">
            <w:pPr>
              <w:pStyle w:val="22"/>
              <w:spacing w:beforeLines="50" w:line="360" w:lineRule="auto"/>
              <w:ind w:firstLineChars="0" w:firstLine="0"/>
              <w:jc w:val="left"/>
              <w:rPr>
                <w:rFonts w:asciiTheme="minorEastAsia" w:eastAsiaTheme="minorEastAsia" w:hAnsiTheme="minorEastAsia"/>
                <w:sz w:val="18"/>
                <w:szCs w:val="18"/>
              </w:rPr>
            </w:pPr>
          </w:p>
        </w:tc>
      </w:tr>
      <w:tr w:rsidR="00B562BA">
        <w:tc>
          <w:tcPr>
            <w:tcW w:w="2130" w:type="dxa"/>
            <w:shd w:val="clear" w:color="auto" w:fill="auto"/>
          </w:tcPr>
          <w:p w:rsidR="00B562BA" w:rsidRDefault="001D304C" w:rsidP="00300721">
            <w:pPr>
              <w:pStyle w:val="22"/>
              <w:spacing w:beforeLines="50" w:line="360" w:lineRule="auto"/>
              <w:ind w:firstLineChars="0" w:firstLine="0"/>
              <w:jc w:val="left"/>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毕业要求2</w:t>
            </w:r>
          </w:p>
        </w:tc>
        <w:tc>
          <w:tcPr>
            <w:tcW w:w="2130" w:type="dxa"/>
            <w:shd w:val="clear" w:color="auto" w:fill="auto"/>
          </w:tcPr>
          <w:p w:rsidR="00B562BA" w:rsidRDefault="00B562BA" w:rsidP="00300721">
            <w:pPr>
              <w:pStyle w:val="22"/>
              <w:spacing w:beforeLines="50" w:line="360" w:lineRule="auto"/>
              <w:ind w:firstLineChars="0" w:firstLine="0"/>
              <w:jc w:val="left"/>
              <w:rPr>
                <w:rFonts w:asciiTheme="minorEastAsia" w:eastAsiaTheme="minorEastAsia" w:hAnsiTheme="minorEastAsia"/>
                <w:sz w:val="18"/>
                <w:szCs w:val="18"/>
              </w:rPr>
            </w:pPr>
          </w:p>
        </w:tc>
        <w:tc>
          <w:tcPr>
            <w:tcW w:w="2131" w:type="dxa"/>
            <w:shd w:val="clear" w:color="auto" w:fill="auto"/>
          </w:tcPr>
          <w:p w:rsidR="00B562BA" w:rsidRDefault="00B562BA" w:rsidP="00300721">
            <w:pPr>
              <w:pStyle w:val="22"/>
              <w:spacing w:beforeLines="50" w:line="360" w:lineRule="auto"/>
              <w:ind w:firstLineChars="0" w:firstLine="0"/>
              <w:jc w:val="left"/>
              <w:rPr>
                <w:rFonts w:asciiTheme="minorEastAsia" w:eastAsiaTheme="minorEastAsia" w:hAnsiTheme="minorEastAsia"/>
                <w:sz w:val="18"/>
                <w:szCs w:val="18"/>
              </w:rPr>
            </w:pPr>
          </w:p>
        </w:tc>
        <w:tc>
          <w:tcPr>
            <w:tcW w:w="2131" w:type="dxa"/>
            <w:shd w:val="clear" w:color="auto" w:fill="auto"/>
          </w:tcPr>
          <w:p w:rsidR="00B562BA" w:rsidRDefault="00B562BA" w:rsidP="00300721">
            <w:pPr>
              <w:pStyle w:val="22"/>
              <w:spacing w:beforeLines="50" w:line="360" w:lineRule="auto"/>
              <w:ind w:firstLineChars="0" w:firstLine="0"/>
              <w:jc w:val="left"/>
              <w:rPr>
                <w:rFonts w:asciiTheme="minorEastAsia" w:eastAsiaTheme="minorEastAsia" w:hAnsiTheme="minorEastAsia"/>
                <w:sz w:val="18"/>
                <w:szCs w:val="18"/>
              </w:rPr>
            </w:pPr>
          </w:p>
        </w:tc>
      </w:tr>
      <w:tr w:rsidR="00B562BA">
        <w:tc>
          <w:tcPr>
            <w:tcW w:w="2130" w:type="dxa"/>
            <w:shd w:val="clear" w:color="auto" w:fill="auto"/>
          </w:tcPr>
          <w:p w:rsidR="00B562BA" w:rsidRDefault="001D304C" w:rsidP="00300721">
            <w:pPr>
              <w:pStyle w:val="22"/>
              <w:spacing w:beforeLines="50" w:line="360" w:lineRule="auto"/>
              <w:ind w:firstLineChars="0" w:firstLine="0"/>
              <w:jc w:val="left"/>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2130" w:type="dxa"/>
            <w:shd w:val="clear" w:color="auto" w:fill="auto"/>
          </w:tcPr>
          <w:p w:rsidR="00B562BA" w:rsidRDefault="00B562BA" w:rsidP="00300721">
            <w:pPr>
              <w:pStyle w:val="22"/>
              <w:spacing w:beforeLines="50" w:line="360" w:lineRule="auto"/>
              <w:ind w:firstLineChars="0" w:firstLine="0"/>
              <w:jc w:val="left"/>
              <w:rPr>
                <w:rFonts w:asciiTheme="minorEastAsia" w:eastAsiaTheme="minorEastAsia" w:hAnsiTheme="minorEastAsia"/>
                <w:sz w:val="18"/>
                <w:szCs w:val="18"/>
              </w:rPr>
            </w:pPr>
          </w:p>
        </w:tc>
        <w:tc>
          <w:tcPr>
            <w:tcW w:w="2131" w:type="dxa"/>
            <w:shd w:val="clear" w:color="auto" w:fill="auto"/>
          </w:tcPr>
          <w:p w:rsidR="00B562BA" w:rsidRDefault="00B562BA" w:rsidP="00300721">
            <w:pPr>
              <w:pStyle w:val="22"/>
              <w:spacing w:beforeLines="50" w:line="360" w:lineRule="auto"/>
              <w:ind w:firstLineChars="0" w:firstLine="0"/>
              <w:jc w:val="left"/>
              <w:rPr>
                <w:rFonts w:asciiTheme="minorEastAsia" w:eastAsiaTheme="minorEastAsia" w:hAnsiTheme="minorEastAsia"/>
                <w:sz w:val="18"/>
                <w:szCs w:val="18"/>
              </w:rPr>
            </w:pPr>
          </w:p>
        </w:tc>
        <w:tc>
          <w:tcPr>
            <w:tcW w:w="2131" w:type="dxa"/>
            <w:shd w:val="clear" w:color="auto" w:fill="auto"/>
          </w:tcPr>
          <w:p w:rsidR="00B562BA" w:rsidRDefault="00B562BA" w:rsidP="00300721">
            <w:pPr>
              <w:pStyle w:val="22"/>
              <w:spacing w:beforeLines="50" w:line="360" w:lineRule="auto"/>
              <w:ind w:firstLineChars="0" w:firstLine="0"/>
              <w:jc w:val="left"/>
              <w:rPr>
                <w:rFonts w:asciiTheme="minorEastAsia" w:eastAsiaTheme="minorEastAsia" w:hAnsiTheme="minorEastAsia"/>
                <w:sz w:val="18"/>
                <w:szCs w:val="18"/>
              </w:rPr>
            </w:pPr>
          </w:p>
        </w:tc>
      </w:tr>
    </w:tbl>
    <w:p w:rsidR="00B562BA" w:rsidRDefault="00B562BA" w:rsidP="00300721">
      <w:pPr>
        <w:pStyle w:val="22"/>
        <w:spacing w:beforeLines="50" w:line="360" w:lineRule="auto"/>
        <w:ind w:firstLineChars="295" w:firstLine="708"/>
        <w:jc w:val="left"/>
        <w:rPr>
          <w:rFonts w:ascii="楷体" w:eastAsia="楷体" w:hAnsi="楷体"/>
          <w:sz w:val="24"/>
          <w:szCs w:val="24"/>
        </w:rPr>
      </w:pPr>
    </w:p>
    <w:p w:rsidR="00B562BA" w:rsidRDefault="001D304C" w:rsidP="00300721">
      <w:pPr>
        <w:pStyle w:val="22"/>
        <w:spacing w:beforeLines="50" w:line="360" w:lineRule="auto"/>
        <w:ind w:firstLineChars="295" w:firstLine="708"/>
        <w:jc w:val="left"/>
        <w:rPr>
          <w:rFonts w:ascii="楷体" w:eastAsia="楷体" w:hAnsi="楷体"/>
          <w:sz w:val="24"/>
          <w:szCs w:val="24"/>
        </w:rPr>
      </w:pPr>
      <w:r>
        <w:rPr>
          <w:rFonts w:ascii="楷体" w:eastAsia="楷体" w:hAnsi="楷体" w:hint="eastAsia"/>
          <w:sz w:val="24"/>
          <w:szCs w:val="24"/>
        </w:rPr>
        <w:t>描述毕业要求达成评价的方法和机制。评价应该基于相关教学活动对每位学生的考试或考核结果数据。评价方法是指由这些数据综合分析得出某项毕业要求指标点达成与否的规则。如果采用不同的方法对不同项进行评价，应分别描述，并说明每种方法适用范围。评价机制是指基础数据来源及其合理性评判、按照上述固定规则进行评价的过程、周期、各环节的责任人。</w:t>
      </w:r>
    </w:p>
    <w:p w:rsidR="00B562BA" w:rsidRDefault="001D304C" w:rsidP="00300721">
      <w:pPr>
        <w:pStyle w:val="22"/>
        <w:spacing w:beforeLines="50" w:line="360" w:lineRule="auto"/>
        <w:ind w:firstLineChars="295" w:firstLine="708"/>
        <w:jc w:val="left"/>
        <w:rPr>
          <w:rFonts w:ascii="楷体" w:eastAsia="楷体" w:hAnsi="楷体"/>
          <w:sz w:val="24"/>
          <w:szCs w:val="24"/>
        </w:rPr>
      </w:pPr>
      <w:r>
        <w:rPr>
          <w:rFonts w:ascii="楷体" w:eastAsia="楷体" w:hAnsi="楷体" w:hint="eastAsia"/>
          <w:sz w:val="24"/>
          <w:szCs w:val="24"/>
        </w:rPr>
        <w:t>以列表方式证明专业所列的各项要求可以证明被达到。针对</w:t>
      </w:r>
      <w:r>
        <w:rPr>
          <w:rFonts w:ascii="微软雅黑" w:eastAsia="微软雅黑" w:hAnsi="微软雅黑" w:hint="eastAsia"/>
          <w:b/>
          <w:sz w:val="30"/>
          <w:szCs w:val="30"/>
        </w:rPr>
        <w:t>每一项</w:t>
      </w:r>
      <w:r>
        <w:rPr>
          <w:rFonts w:ascii="楷体" w:eastAsia="楷体" w:hAnsi="楷体" w:hint="eastAsia"/>
          <w:sz w:val="24"/>
          <w:szCs w:val="24"/>
        </w:rPr>
        <w:t>要求提供以下信息：</w:t>
      </w:r>
    </w:p>
    <w:p w:rsidR="00B562BA" w:rsidRDefault="001D304C" w:rsidP="00300721">
      <w:pPr>
        <w:pStyle w:val="22"/>
        <w:spacing w:beforeLines="50"/>
        <w:ind w:firstLineChars="295" w:firstLine="531"/>
        <w:jc w:val="left"/>
        <w:rPr>
          <w:rFonts w:ascii="宋体" w:hAnsi="宋体"/>
          <w:sz w:val="18"/>
          <w:szCs w:val="18"/>
        </w:rPr>
      </w:pPr>
      <w:r>
        <w:rPr>
          <w:rFonts w:ascii="宋体" w:hAnsi="宋体" w:hint="eastAsia"/>
          <w:sz w:val="18"/>
          <w:szCs w:val="18"/>
        </w:rPr>
        <w:t>关于</w:t>
      </w:r>
      <w:r>
        <w:rPr>
          <w:rFonts w:ascii="宋体" w:hAnsi="宋体"/>
          <w:sz w:val="18"/>
          <w:szCs w:val="18"/>
        </w:rPr>
        <w:t>***</w:t>
      </w:r>
      <w:proofErr w:type="gramStart"/>
      <w:r>
        <w:rPr>
          <w:rFonts w:ascii="宋体" w:hAnsi="宋体" w:hint="eastAsia"/>
          <w:sz w:val="18"/>
          <w:szCs w:val="18"/>
        </w:rPr>
        <w:t>项毕业</w:t>
      </w:r>
      <w:proofErr w:type="gramEnd"/>
      <w:r>
        <w:rPr>
          <w:rFonts w:ascii="宋体" w:hAnsi="宋体" w:hint="eastAsia"/>
          <w:sz w:val="18"/>
          <w:szCs w:val="18"/>
        </w:rPr>
        <w:t>要求达成的评价内容与过程（注意：对专业列出的</w:t>
      </w:r>
      <w:r>
        <w:rPr>
          <w:rFonts w:ascii="微软雅黑" w:eastAsia="微软雅黑" w:hAnsi="微软雅黑" w:hint="eastAsia"/>
          <w:b/>
          <w:sz w:val="30"/>
          <w:szCs w:val="30"/>
        </w:rPr>
        <w:t>每一项</w:t>
      </w:r>
      <w:r>
        <w:rPr>
          <w:rFonts w:ascii="宋体" w:hAnsi="宋体" w:hint="eastAsia"/>
          <w:sz w:val="18"/>
          <w:szCs w:val="18"/>
        </w:rPr>
        <w:t>毕业要求，均要分别给出单独的下面式样的表格。）</w:t>
      </w:r>
    </w:p>
    <w:tbl>
      <w:tblPr>
        <w:tblW w:w="825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15"/>
        <w:gridCol w:w="1508"/>
        <w:gridCol w:w="1559"/>
        <w:gridCol w:w="1984"/>
        <w:gridCol w:w="1985"/>
      </w:tblGrid>
      <w:tr w:rsidR="00B562BA">
        <w:tc>
          <w:tcPr>
            <w:tcW w:w="1215" w:type="dxa"/>
            <w:tcBorders>
              <w:right w:val="single" w:sz="4" w:space="0" w:color="auto"/>
            </w:tcBorders>
            <w:vAlign w:val="center"/>
          </w:tcPr>
          <w:p w:rsidR="00B562BA" w:rsidRDefault="001D304C">
            <w:pPr>
              <w:spacing w:line="360" w:lineRule="auto"/>
              <w:jc w:val="center"/>
              <w:rPr>
                <w:sz w:val="18"/>
                <w:szCs w:val="18"/>
              </w:rPr>
            </w:pPr>
            <w:r>
              <w:rPr>
                <w:rFonts w:hint="eastAsia"/>
                <w:sz w:val="18"/>
                <w:szCs w:val="18"/>
              </w:rPr>
              <w:t>指标点</w:t>
            </w:r>
          </w:p>
        </w:tc>
        <w:tc>
          <w:tcPr>
            <w:tcW w:w="1508" w:type="dxa"/>
            <w:vAlign w:val="center"/>
          </w:tcPr>
          <w:p w:rsidR="00B562BA" w:rsidRDefault="001D304C">
            <w:pPr>
              <w:spacing w:line="360" w:lineRule="auto"/>
              <w:jc w:val="center"/>
              <w:rPr>
                <w:sz w:val="18"/>
                <w:szCs w:val="18"/>
              </w:rPr>
            </w:pPr>
            <w:r>
              <w:rPr>
                <w:rFonts w:hint="eastAsia"/>
                <w:sz w:val="18"/>
                <w:szCs w:val="18"/>
              </w:rPr>
              <w:t>相关教学活动</w:t>
            </w:r>
          </w:p>
        </w:tc>
        <w:tc>
          <w:tcPr>
            <w:tcW w:w="1559" w:type="dxa"/>
            <w:vAlign w:val="center"/>
          </w:tcPr>
          <w:p w:rsidR="00B562BA" w:rsidRDefault="001D304C">
            <w:pPr>
              <w:spacing w:line="360" w:lineRule="auto"/>
              <w:jc w:val="center"/>
              <w:rPr>
                <w:sz w:val="18"/>
                <w:szCs w:val="18"/>
              </w:rPr>
            </w:pPr>
            <w:r>
              <w:rPr>
                <w:rFonts w:hint="eastAsia"/>
                <w:sz w:val="18"/>
                <w:szCs w:val="18"/>
              </w:rPr>
              <w:t>学生考核方式</w:t>
            </w:r>
          </w:p>
        </w:tc>
        <w:tc>
          <w:tcPr>
            <w:tcW w:w="1984" w:type="dxa"/>
            <w:tcBorders>
              <w:right w:val="single" w:sz="4" w:space="0" w:color="auto"/>
            </w:tcBorders>
            <w:vAlign w:val="center"/>
          </w:tcPr>
          <w:p w:rsidR="00B562BA" w:rsidRDefault="001D304C">
            <w:pPr>
              <w:jc w:val="center"/>
              <w:rPr>
                <w:sz w:val="18"/>
                <w:szCs w:val="18"/>
              </w:rPr>
            </w:pPr>
            <w:r>
              <w:rPr>
                <w:rFonts w:hint="eastAsia"/>
                <w:sz w:val="18"/>
                <w:szCs w:val="18"/>
              </w:rPr>
              <w:t>达成度评价周期</w:t>
            </w:r>
          </w:p>
        </w:tc>
        <w:tc>
          <w:tcPr>
            <w:tcW w:w="1985" w:type="dxa"/>
            <w:vAlign w:val="center"/>
          </w:tcPr>
          <w:p w:rsidR="00B562BA" w:rsidRDefault="001D304C">
            <w:pPr>
              <w:spacing w:line="360" w:lineRule="auto"/>
              <w:jc w:val="center"/>
              <w:rPr>
                <w:sz w:val="18"/>
                <w:szCs w:val="18"/>
              </w:rPr>
            </w:pPr>
            <w:r>
              <w:rPr>
                <w:rFonts w:hint="eastAsia"/>
                <w:sz w:val="18"/>
                <w:szCs w:val="18"/>
              </w:rPr>
              <w:t>最近一次评价结果文档索引（备查）</w:t>
            </w:r>
          </w:p>
        </w:tc>
      </w:tr>
      <w:tr w:rsidR="00B562BA">
        <w:tc>
          <w:tcPr>
            <w:tcW w:w="1215" w:type="dxa"/>
            <w:tcBorders>
              <w:right w:val="single" w:sz="4" w:space="0" w:color="auto"/>
            </w:tcBorders>
          </w:tcPr>
          <w:p w:rsidR="00B562BA" w:rsidRDefault="001D304C">
            <w:pPr>
              <w:spacing w:line="360" w:lineRule="auto"/>
              <w:jc w:val="left"/>
              <w:rPr>
                <w:sz w:val="18"/>
                <w:szCs w:val="18"/>
              </w:rPr>
            </w:pPr>
            <w:r>
              <w:rPr>
                <w:rFonts w:hint="eastAsia"/>
                <w:sz w:val="18"/>
                <w:szCs w:val="18"/>
              </w:rPr>
              <w:t>指标点</w:t>
            </w:r>
            <w:r>
              <w:rPr>
                <w:sz w:val="18"/>
                <w:szCs w:val="18"/>
              </w:rPr>
              <w:t>1.1</w:t>
            </w:r>
          </w:p>
        </w:tc>
        <w:tc>
          <w:tcPr>
            <w:tcW w:w="1508" w:type="dxa"/>
          </w:tcPr>
          <w:p w:rsidR="00B562BA" w:rsidRDefault="00B562BA">
            <w:pPr>
              <w:spacing w:line="360" w:lineRule="auto"/>
              <w:jc w:val="left"/>
              <w:rPr>
                <w:sz w:val="18"/>
                <w:szCs w:val="18"/>
              </w:rPr>
            </w:pPr>
          </w:p>
        </w:tc>
        <w:tc>
          <w:tcPr>
            <w:tcW w:w="1559" w:type="dxa"/>
          </w:tcPr>
          <w:p w:rsidR="00B562BA" w:rsidRDefault="00B562BA">
            <w:pPr>
              <w:spacing w:line="360" w:lineRule="auto"/>
              <w:jc w:val="left"/>
              <w:rPr>
                <w:sz w:val="18"/>
                <w:szCs w:val="18"/>
              </w:rPr>
            </w:pPr>
          </w:p>
        </w:tc>
        <w:tc>
          <w:tcPr>
            <w:tcW w:w="1984" w:type="dxa"/>
            <w:tcBorders>
              <w:right w:val="single" w:sz="4" w:space="0" w:color="auto"/>
            </w:tcBorders>
          </w:tcPr>
          <w:p w:rsidR="00B562BA" w:rsidRDefault="00B562BA">
            <w:pPr>
              <w:spacing w:line="360" w:lineRule="auto"/>
              <w:jc w:val="left"/>
              <w:rPr>
                <w:sz w:val="18"/>
                <w:szCs w:val="18"/>
              </w:rPr>
            </w:pPr>
          </w:p>
        </w:tc>
        <w:tc>
          <w:tcPr>
            <w:tcW w:w="1985" w:type="dxa"/>
          </w:tcPr>
          <w:p w:rsidR="00B562BA" w:rsidRDefault="00B562BA">
            <w:pPr>
              <w:spacing w:line="360" w:lineRule="auto"/>
              <w:jc w:val="left"/>
              <w:rPr>
                <w:sz w:val="18"/>
                <w:szCs w:val="18"/>
              </w:rPr>
            </w:pPr>
          </w:p>
        </w:tc>
      </w:tr>
      <w:tr w:rsidR="00B562BA">
        <w:tc>
          <w:tcPr>
            <w:tcW w:w="1215" w:type="dxa"/>
            <w:tcBorders>
              <w:right w:val="single" w:sz="4" w:space="0" w:color="auto"/>
            </w:tcBorders>
          </w:tcPr>
          <w:p w:rsidR="00B562BA" w:rsidRDefault="001D304C">
            <w:pPr>
              <w:spacing w:line="360" w:lineRule="auto"/>
              <w:jc w:val="left"/>
              <w:rPr>
                <w:sz w:val="18"/>
                <w:szCs w:val="18"/>
              </w:rPr>
            </w:pPr>
            <w:r>
              <w:rPr>
                <w:rFonts w:hint="eastAsia"/>
                <w:sz w:val="18"/>
                <w:szCs w:val="18"/>
              </w:rPr>
              <w:t>指标点</w:t>
            </w:r>
            <w:r>
              <w:rPr>
                <w:sz w:val="18"/>
                <w:szCs w:val="18"/>
              </w:rPr>
              <w:t>1.2</w:t>
            </w:r>
          </w:p>
        </w:tc>
        <w:tc>
          <w:tcPr>
            <w:tcW w:w="1508" w:type="dxa"/>
          </w:tcPr>
          <w:p w:rsidR="00B562BA" w:rsidRDefault="00B562BA">
            <w:pPr>
              <w:spacing w:line="360" w:lineRule="auto"/>
              <w:jc w:val="left"/>
              <w:rPr>
                <w:sz w:val="18"/>
                <w:szCs w:val="18"/>
              </w:rPr>
            </w:pPr>
          </w:p>
        </w:tc>
        <w:tc>
          <w:tcPr>
            <w:tcW w:w="1559" w:type="dxa"/>
          </w:tcPr>
          <w:p w:rsidR="00B562BA" w:rsidRDefault="00B562BA">
            <w:pPr>
              <w:spacing w:line="360" w:lineRule="auto"/>
              <w:jc w:val="left"/>
              <w:rPr>
                <w:sz w:val="18"/>
                <w:szCs w:val="18"/>
              </w:rPr>
            </w:pPr>
          </w:p>
        </w:tc>
        <w:tc>
          <w:tcPr>
            <w:tcW w:w="1984" w:type="dxa"/>
            <w:tcBorders>
              <w:right w:val="single" w:sz="4" w:space="0" w:color="auto"/>
            </w:tcBorders>
          </w:tcPr>
          <w:p w:rsidR="00B562BA" w:rsidRDefault="00B562BA">
            <w:pPr>
              <w:spacing w:line="360" w:lineRule="auto"/>
              <w:jc w:val="left"/>
              <w:rPr>
                <w:sz w:val="18"/>
                <w:szCs w:val="18"/>
              </w:rPr>
            </w:pPr>
          </w:p>
        </w:tc>
        <w:tc>
          <w:tcPr>
            <w:tcW w:w="1985" w:type="dxa"/>
          </w:tcPr>
          <w:p w:rsidR="00B562BA" w:rsidRDefault="00B562BA">
            <w:pPr>
              <w:spacing w:line="360" w:lineRule="auto"/>
              <w:jc w:val="left"/>
              <w:rPr>
                <w:sz w:val="18"/>
                <w:szCs w:val="18"/>
              </w:rPr>
            </w:pPr>
          </w:p>
        </w:tc>
      </w:tr>
      <w:tr w:rsidR="00B562BA">
        <w:tc>
          <w:tcPr>
            <w:tcW w:w="1215" w:type="dxa"/>
            <w:tcBorders>
              <w:right w:val="single" w:sz="4" w:space="0" w:color="auto"/>
            </w:tcBorders>
          </w:tcPr>
          <w:p w:rsidR="00B562BA" w:rsidRDefault="001D304C">
            <w:pPr>
              <w:spacing w:line="360" w:lineRule="auto"/>
              <w:jc w:val="left"/>
              <w:rPr>
                <w:sz w:val="18"/>
                <w:szCs w:val="18"/>
              </w:rPr>
            </w:pPr>
            <w:r>
              <w:rPr>
                <w:rFonts w:hint="eastAsia"/>
                <w:sz w:val="18"/>
                <w:szCs w:val="18"/>
              </w:rPr>
              <w:t>……</w:t>
            </w:r>
          </w:p>
        </w:tc>
        <w:tc>
          <w:tcPr>
            <w:tcW w:w="1508" w:type="dxa"/>
          </w:tcPr>
          <w:p w:rsidR="00B562BA" w:rsidRDefault="00B562BA">
            <w:pPr>
              <w:spacing w:line="360" w:lineRule="auto"/>
              <w:jc w:val="left"/>
              <w:rPr>
                <w:sz w:val="18"/>
                <w:szCs w:val="18"/>
              </w:rPr>
            </w:pPr>
          </w:p>
        </w:tc>
        <w:tc>
          <w:tcPr>
            <w:tcW w:w="1559" w:type="dxa"/>
          </w:tcPr>
          <w:p w:rsidR="00B562BA" w:rsidRDefault="00B562BA">
            <w:pPr>
              <w:spacing w:line="360" w:lineRule="auto"/>
              <w:jc w:val="left"/>
              <w:rPr>
                <w:sz w:val="18"/>
                <w:szCs w:val="18"/>
              </w:rPr>
            </w:pPr>
          </w:p>
        </w:tc>
        <w:tc>
          <w:tcPr>
            <w:tcW w:w="1984" w:type="dxa"/>
            <w:tcBorders>
              <w:right w:val="single" w:sz="4" w:space="0" w:color="auto"/>
            </w:tcBorders>
          </w:tcPr>
          <w:p w:rsidR="00B562BA" w:rsidRDefault="00B562BA">
            <w:pPr>
              <w:spacing w:line="360" w:lineRule="auto"/>
              <w:jc w:val="left"/>
              <w:rPr>
                <w:sz w:val="18"/>
                <w:szCs w:val="18"/>
              </w:rPr>
            </w:pPr>
          </w:p>
        </w:tc>
        <w:tc>
          <w:tcPr>
            <w:tcW w:w="1985" w:type="dxa"/>
          </w:tcPr>
          <w:p w:rsidR="00B562BA" w:rsidRDefault="00B562BA">
            <w:pPr>
              <w:spacing w:line="360" w:lineRule="auto"/>
              <w:jc w:val="left"/>
              <w:rPr>
                <w:sz w:val="18"/>
                <w:szCs w:val="18"/>
              </w:rPr>
            </w:pPr>
          </w:p>
        </w:tc>
      </w:tr>
    </w:tbl>
    <w:p w:rsidR="00B562BA" w:rsidRDefault="001D304C">
      <w:pPr>
        <w:ind w:leftChars="202" w:left="1275" w:hangingChars="473" w:hanging="851"/>
        <w:jc w:val="left"/>
        <w:rPr>
          <w:sz w:val="18"/>
          <w:szCs w:val="18"/>
        </w:rPr>
      </w:pPr>
      <w:r>
        <w:rPr>
          <w:rFonts w:hint="eastAsia"/>
          <w:sz w:val="18"/>
          <w:szCs w:val="18"/>
        </w:rPr>
        <w:t>附注：（</w:t>
      </w:r>
      <w:r>
        <w:rPr>
          <w:sz w:val="18"/>
          <w:szCs w:val="18"/>
        </w:rPr>
        <w:t>1</w:t>
      </w:r>
      <w:r>
        <w:rPr>
          <w:rFonts w:hint="eastAsia"/>
          <w:sz w:val="18"/>
          <w:szCs w:val="18"/>
        </w:rPr>
        <w:t>）指标点是指对每项毕业要求进行分解，所得到的可以安排教学内容并可衡量其效果的具体要求，一般毕业要求的每一项对应于多个指标点；一个指标点的实现可以由多个教学活动承担。</w:t>
      </w:r>
    </w:p>
    <w:p w:rsidR="00B562BA" w:rsidRDefault="001D304C">
      <w:pPr>
        <w:ind w:leftChars="202" w:left="1275" w:hangingChars="473" w:hanging="851"/>
        <w:jc w:val="left"/>
        <w:rPr>
          <w:sz w:val="18"/>
          <w:szCs w:val="18"/>
        </w:rPr>
      </w:pPr>
      <w:r>
        <w:rPr>
          <w:rFonts w:hint="eastAsia"/>
          <w:sz w:val="18"/>
          <w:szCs w:val="18"/>
        </w:rPr>
        <w:t>（例如：可以将通用标准毕业要求项下的第二项“能够将数学、自然科学、工程基础和专业知识用于解决复杂工程问题。”，分解为以下指标点：“（</w:t>
      </w:r>
      <w:r>
        <w:rPr>
          <w:rFonts w:hint="eastAsia"/>
          <w:sz w:val="18"/>
          <w:szCs w:val="18"/>
        </w:rPr>
        <w:t>1</w:t>
      </w:r>
      <w:r>
        <w:rPr>
          <w:rFonts w:hint="eastAsia"/>
          <w:sz w:val="18"/>
          <w:szCs w:val="18"/>
        </w:rPr>
        <w:t>）能够将数学与自然科学的基本概念运用到复杂工程问题的适当表述之中；（</w:t>
      </w:r>
      <w:r>
        <w:rPr>
          <w:rFonts w:hint="eastAsia"/>
          <w:sz w:val="18"/>
          <w:szCs w:val="18"/>
        </w:rPr>
        <w:t>2</w:t>
      </w:r>
      <w:r>
        <w:rPr>
          <w:rFonts w:hint="eastAsia"/>
          <w:sz w:val="18"/>
          <w:szCs w:val="18"/>
        </w:rPr>
        <w:t>）能够针对一个复杂系统或者过程选择一种数学模型，并达到适当的精度要求；（</w:t>
      </w:r>
      <w:r>
        <w:rPr>
          <w:rFonts w:hint="eastAsia"/>
          <w:sz w:val="18"/>
          <w:szCs w:val="18"/>
        </w:rPr>
        <w:t>3</w:t>
      </w:r>
      <w:r>
        <w:rPr>
          <w:rFonts w:hint="eastAsia"/>
          <w:sz w:val="18"/>
          <w:szCs w:val="18"/>
        </w:rPr>
        <w:t>）能够对于模型的正确性进行严谨的推理，并能够给出解；（</w:t>
      </w:r>
      <w:r>
        <w:rPr>
          <w:rFonts w:hint="eastAsia"/>
          <w:sz w:val="18"/>
          <w:szCs w:val="18"/>
        </w:rPr>
        <w:t>4</w:t>
      </w:r>
      <w:r>
        <w:rPr>
          <w:rFonts w:hint="eastAsia"/>
          <w:sz w:val="18"/>
          <w:szCs w:val="18"/>
        </w:rPr>
        <w:t>）能从数学与自然科学的角度对复杂工程问题的解决方案进行分析，试图改进”）</w:t>
      </w:r>
    </w:p>
    <w:p w:rsidR="00B562BA" w:rsidRDefault="001D304C">
      <w:pPr>
        <w:ind w:leftChars="406" w:left="1276" w:hangingChars="235" w:hanging="423"/>
      </w:pPr>
      <w:r>
        <w:rPr>
          <w:rFonts w:hint="eastAsia"/>
          <w:sz w:val="18"/>
          <w:szCs w:val="18"/>
        </w:rPr>
        <w:t>（</w:t>
      </w:r>
      <w:r>
        <w:rPr>
          <w:sz w:val="18"/>
          <w:szCs w:val="18"/>
        </w:rPr>
        <w:t>2</w:t>
      </w:r>
      <w:r>
        <w:rPr>
          <w:rFonts w:hint="eastAsia"/>
          <w:sz w:val="18"/>
          <w:szCs w:val="18"/>
        </w:rPr>
        <w:t>）这里的教学活动必须是有学分并对所有参与的学生有明确考核结果的课程、实践活动以及其它教学活动。如果对应于一个指标点的活动不至一项，则分别列出，并列出各活动的相对权重。</w:t>
      </w:r>
    </w:p>
    <w:p w:rsidR="00B562BA" w:rsidRDefault="00B562BA">
      <w:pPr>
        <w:ind w:leftChars="472" w:left="991" w:firstLineChars="1" w:firstLine="2"/>
        <w:jc w:val="left"/>
        <w:rPr>
          <w:sz w:val="18"/>
          <w:szCs w:val="18"/>
        </w:rPr>
      </w:pPr>
    </w:p>
    <w:p w:rsidR="00B562BA" w:rsidRDefault="001D304C">
      <w:pPr>
        <w:spacing w:line="360" w:lineRule="auto"/>
        <w:ind w:left="1"/>
        <w:jc w:val="left"/>
        <w:rPr>
          <w:rFonts w:ascii="黑体" w:eastAsia="黑体" w:hAnsi="黑体"/>
          <w:sz w:val="28"/>
          <w:szCs w:val="28"/>
        </w:rPr>
      </w:pPr>
      <w:r>
        <w:rPr>
          <w:rFonts w:ascii="黑体" w:eastAsia="黑体" w:hAnsi="黑体"/>
          <w:sz w:val="28"/>
          <w:szCs w:val="28"/>
        </w:rPr>
        <w:t xml:space="preserve">4 </w:t>
      </w:r>
      <w:r>
        <w:rPr>
          <w:rFonts w:ascii="黑体" w:eastAsia="黑体" w:hAnsi="黑体" w:hint="eastAsia"/>
          <w:sz w:val="28"/>
          <w:szCs w:val="28"/>
        </w:rPr>
        <w:t>持续改进</w:t>
      </w:r>
    </w:p>
    <w:p w:rsidR="00B562BA" w:rsidRDefault="001D304C" w:rsidP="00300721">
      <w:pPr>
        <w:spacing w:beforeLines="50" w:line="360" w:lineRule="auto"/>
        <w:jc w:val="left"/>
        <w:rPr>
          <w:rFonts w:ascii="黑体" w:eastAsia="黑体" w:hAnsi="黑体"/>
          <w:b/>
          <w:sz w:val="24"/>
          <w:szCs w:val="24"/>
        </w:rPr>
      </w:pPr>
      <w:r>
        <w:rPr>
          <w:rFonts w:ascii="黑体" w:eastAsia="黑体" w:hint="eastAsia"/>
          <w:b/>
          <w:sz w:val="24"/>
          <w:szCs w:val="24"/>
        </w:rPr>
        <w:lastRenderedPageBreak/>
        <w:t>（</w:t>
      </w:r>
      <w:r>
        <w:rPr>
          <w:rFonts w:ascii="黑体" w:eastAsia="黑体"/>
          <w:b/>
          <w:sz w:val="24"/>
          <w:szCs w:val="24"/>
        </w:rPr>
        <w:t>1</w:t>
      </w:r>
      <w:r>
        <w:rPr>
          <w:rFonts w:ascii="黑体" w:eastAsia="黑体" w:hint="eastAsia"/>
          <w:b/>
          <w:sz w:val="24"/>
          <w:szCs w:val="24"/>
        </w:rPr>
        <w:t>）建立教学过程质量监控机制。各主要教学环节有明确的质量要求，通过教学环节、过程监控和质量评价促进毕业要求的达成；定期进行课程体系设置和教学质量的评价。</w:t>
      </w:r>
    </w:p>
    <w:p w:rsidR="00B562BA" w:rsidRDefault="001D304C" w:rsidP="00300721">
      <w:pPr>
        <w:spacing w:beforeLines="50" w:line="360" w:lineRule="auto"/>
        <w:ind w:firstLineChars="295" w:firstLine="708"/>
        <w:jc w:val="left"/>
        <w:rPr>
          <w:rFonts w:ascii="楷体" w:eastAsia="楷体" w:hAnsi="楷体"/>
          <w:sz w:val="24"/>
          <w:szCs w:val="24"/>
        </w:rPr>
      </w:pPr>
      <w:r>
        <w:rPr>
          <w:rFonts w:ascii="楷体" w:eastAsia="楷体" w:hAnsi="楷体" w:hint="eastAsia"/>
          <w:sz w:val="24"/>
          <w:szCs w:val="24"/>
        </w:rPr>
        <w:t>描述教学过程质量监控机制的架构与运行方式，包括每个环节的主要执行者与责任者。</w:t>
      </w:r>
    </w:p>
    <w:p w:rsidR="00B562BA" w:rsidRDefault="001D304C" w:rsidP="00300721">
      <w:pPr>
        <w:spacing w:beforeLines="50" w:line="360" w:lineRule="auto"/>
        <w:ind w:firstLineChars="295" w:firstLine="708"/>
        <w:jc w:val="left"/>
        <w:rPr>
          <w:rFonts w:ascii="楷体" w:eastAsia="楷体" w:hAnsi="楷体"/>
          <w:sz w:val="24"/>
          <w:szCs w:val="24"/>
        </w:rPr>
      </w:pPr>
      <w:r>
        <w:rPr>
          <w:rFonts w:ascii="楷体" w:eastAsia="楷体" w:hAnsi="楷体" w:hint="eastAsia"/>
          <w:sz w:val="24"/>
          <w:szCs w:val="24"/>
        </w:rPr>
        <w:t>以列表方式提供以下信息：</w:t>
      </w:r>
    </w:p>
    <w:p w:rsidR="00B562BA" w:rsidRDefault="001D304C" w:rsidP="00300721">
      <w:pPr>
        <w:spacing w:beforeLines="50" w:line="360" w:lineRule="auto"/>
        <w:ind w:firstLineChars="295" w:firstLine="531"/>
        <w:jc w:val="left"/>
        <w:rPr>
          <w:rFonts w:ascii="宋体" w:hAnsi="宋体"/>
          <w:sz w:val="18"/>
          <w:szCs w:val="18"/>
        </w:rPr>
      </w:pPr>
      <w:r>
        <w:rPr>
          <w:rFonts w:ascii="宋体" w:hAnsi="宋体" w:hint="eastAsia"/>
          <w:sz w:val="18"/>
          <w:szCs w:val="18"/>
        </w:rPr>
        <w:t>主要教学环节的质量要求：</w:t>
      </w:r>
    </w:p>
    <w:tbl>
      <w:tblPr>
        <w:tblW w:w="7832"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19"/>
        <w:gridCol w:w="1701"/>
        <w:gridCol w:w="1560"/>
        <w:gridCol w:w="1842"/>
        <w:gridCol w:w="1610"/>
      </w:tblGrid>
      <w:tr w:rsidR="00B562BA">
        <w:tc>
          <w:tcPr>
            <w:tcW w:w="1119" w:type="dxa"/>
          </w:tcPr>
          <w:p w:rsidR="00B562BA" w:rsidRDefault="001D304C" w:rsidP="00300721">
            <w:pPr>
              <w:spacing w:beforeLines="50" w:line="360" w:lineRule="auto"/>
              <w:jc w:val="center"/>
              <w:rPr>
                <w:rFonts w:ascii="宋体" w:hAnsi="宋体"/>
                <w:sz w:val="18"/>
                <w:szCs w:val="18"/>
              </w:rPr>
            </w:pPr>
            <w:r>
              <w:rPr>
                <w:rFonts w:ascii="宋体" w:hAnsi="宋体" w:hint="eastAsia"/>
                <w:sz w:val="18"/>
                <w:szCs w:val="18"/>
              </w:rPr>
              <w:t>环节名称</w:t>
            </w:r>
          </w:p>
        </w:tc>
        <w:tc>
          <w:tcPr>
            <w:tcW w:w="1701" w:type="dxa"/>
          </w:tcPr>
          <w:p w:rsidR="00B562BA" w:rsidRDefault="001D304C">
            <w:pPr>
              <w:jc w:val="center"/>
              <w:rPr>
                <w:rFonts w:ascii="宋体" w:hAnsi="宋体"/>
                <w:sz w:val="18"/>
                <w:szCs w:val="18"/>
              </w:rPr>
            </w:pPr>
            <w:r>
              <w:rPr>
                <w:rFonts w:ascii="宋体" w:hAnsi="宋体" w:hint="eastAsia"/>
                <w:sz w:val="18"/>
                <w:szCs w:val="18"/>
              </w:rPr>
              <w:t>质量要求的要点与考核责任者</w:t>
            </w:r>
          </w:p>
        </w:tc>
        <w:tc>
          <w:tcPr>
            <w:tcW w:w="1560" w:type="dxa"/>
          </w:tcPr>
          <w:p w:rsidR="00B562BA" w:rsidRDefault="001D304C">
            <w:pPr>
              <w:jc w:val="center"/>
              <w:rPr>
                <w:rFonts w:ascii="宋体" w:hAnsi="宋体"/>
                <w:sz w:val="18"/>
                <w:szCs w:val="18"/>
              </w:rPr>
            </w:pPr>
            <w:r>
              <w:rPr>
                <w:rFonts w:ascii="宋体" w:hAnsi="宋体" w:hint="eastAsia"/>
                <w:sz w:val="18"/>
                <w:szCs w:val="18"/>
              </w:rPr>
              <w:t>考核基于的基本数据</w:t>
            </w:r>
          </w:p>
        </w:tc>
        <w:tc>
          <w:tcPr>
            <w:tcW w:w="1842" w:type="dxa"/>
          </w:tcPr>
          <w:p w:rsidR="00B562BA" w:rsidRDefault="001D304C">
            <w:pPr>
              <w:jc w:val="center"/>
              <w:rPr>
                <w:rFonts w:ascii="宋体" w:hAnsi="宋体"/>
                <w:sz w:val="18"/>
                <w:szCs w:val="18"/>
              </w:rPr>
            </w:pPr>
            <w:r>
              <w:rPr>
                <w:rFonts w:ascii="宋体" w:hAnsi="宋体" w:hint="eastAsia"/>
                <w:sz w:val="18"/>
                <w:szCs w:val="18"/>
              </w:rPr>
              <w:t>考核周期、结果与相应的改进措施</w:t>
            </w:r>
          </w:p>
        </w:tc>
        <w:tc>
          <w:tcPr>
            <w:tcW w:w="1610" w:type="dxa"/>
          </w:tcPr>
          <w:p w:rsidR="00B562BA" w:rsidRDefault="001D304C" w:rsidP="00300721">
            <w:pPr>
              <w:spacing w:beforeLines="50" w:line="360" w:lineRule="auto"/>
              <w:jc w:val="center"/>
              <w:rPr>
                <w:rFonts w:ascii="宋体" w:hAnsi="宋体"/>
                <w:sz w:val="18"/>
                <w:szCs w:val="18"/>
              </w:rPr>
            </w:pPr>
            <w:r>
              <w:rPr>
                <w:rFonts w:ascii="宋体" w:hAnsi="宋体" w:hint="eastAsia"/>
                <w:sz w:val="18"/>
                <w:szCs w:val="18"/>
              </w:rPr>
              <w:t>形成的记录文档</w:t>
            </w:r>
          </w:p>
        </w:tc>
      </w:tr>
      <w:tr w:rsidR="00B562BA">
        <w:tc>
          <w:tcPr>
            <w:tcW w:w="1119" w:type="dxa"/>
          </w:tcPr>
          <w:p w:rsidR="00B562BA" w:rsidRDefault="00B562BA">
            <w:pPr>
              <w:spacing w:line="360" w:lineRule="auto"/>
              <w:ind w:firstLineChars="295" w:firstLine="531"/>
              <w:jc w:val="left"/>
              <w:rPr>
                <w:rFonts w:ascii="宋体" w:hAnsi="宋体"/>
                <w:sz w:val="18"/>
                <w:szCs w:val="18"/>
              </w:rPr>
            </w:pPr>
          </w:p>
        </w:tc>
        <w:tc>
          <w:tcPr>
            <w:tcW w:w="1701" w:type="dxa"/>
          </w:tcPr>
          <w:p w:rsidR="00B562BA" w:rsidRDefault="00B562BA">
            <w:pPr>
              <w:spacing w:line="360" w:lineRule="auto"/>
              <w:ind w:firstLineChars="295" w:firstLine="531"/>
              <w:jc w:val="left"/>
              <w:rPr>
                <w:rFonts w:ascii="宋体" w:hAnsi="宋体"/>
                <w:sz w:val="18"/>
                <w:szCs w:val="18"/>
              </w:rPr>
            </w:pPr>
          </w:p>
        </w:tc>
        <w:tc>
          <w:tcPr>
            <w:tcW w:w="1560" w:type="dxa"/>
          </w:tcPr>
          <w:p w:rsidR="00B562BA" w:rsidRDefault="00B562BA">
            <w:pPr>
              <w:spacing w:line="360" w:lineRule="auto"/>
              <w:ind w:firstLineChars="295" w:firstLine="531"/>
              <w:jc w:val="left"/>
              <w:rPr>
                <w:rFonts w:ascii="宋体" w:hAnsi="宋体"/>
                <w:sz w:val="18"/>
                <w:szCs w:val="18"/>
              </w:rPr>
            </w:pPr>
          </w:p>
        </w:tc>
        <w:tc>
          <w:tcPr>
            <w:tcW w:w="1842" w:type="dxa"/>
          </w:tcPr>
          <w:p w:rsidR="00B562BA" w:rsidRDefault="00B562BA">
            <w:pPr>
              <w:spacing w:line="360" w:lineRule="auto"/>
              <w:ind w:firstLineChars="295" w:firstLine="531"/>
              <w:jc w:val="left"/>
              <w:rPr>
                <w:rFonts w:ascii="宋体" w:hAnsi="宋体"/>
                <w:sz w:val="18"/>
                <w:szCs w:val="18"/>
              </w:rPr>
            </w:pPr>
          </w:p>
        </w:tc>
        <w:tc>
          <w:tcPr>
            <w:tcW w:w="1610" w:type="dxa"/>
          </w:tcPr>
          <w:p w:rsidR="00B562BA" w:rsidRDefault="00B562BA">
            <w:pPr>
              <w:spacing w:line="360" w:lineRule="auto"/>
              <w:ind w:firstLineChars="295" w:firstLine="531"/>
              <w:jc w:val="left"/>
              <w:rPr>
                <w:rFonts w:ascii="宋体" w:hAnsi="宋体"/>
                <w:sz w:val="18"/>
                <w:szCs w:val="18"/>
              </w:rPr>
            </w:pPr>
          </w:p>
        </w:tc>
      </w:tr>
    </w:tbl>
    <w:p w:rsidR="00B562BA" w:rsidRDefault="001D304C" w:rsidP="00300721">
      <w:pPr>
        <w:spacing w:beforeLines="150" w:line="360" w:lineRule="auto"/>
        <w:jc w:val="left"/>
        <w:rPr>
          <w:rFonts w:ascii="黑体" w:eastAsia="黑体" w:hAnsi="黑体"/>
          <w:b/>
          <w:sz w:val="24"/>
          <w:szCs w:val="24"/>
        </w:rPr>
      </w:pPr>
      <w:r>
        <w:rPr>
          <w:rFonts w:ascii="黑体" w:eastAsia="黑体" w:hint="eastAsia"/>
          <w:b/>
          <w:sz w:val="24"/>
          <w:szCs w:val="24"/>
        </w:rPr>
        <w:t>（</w:t>
      </w:r>
      <w:r>
        <w:rPr>
          <w:rFonts w:ascii="黑体" w:eastAsia="黑体"/>
          <w:b/>
          <w:sz w:val="24"/>
          <w:szCs w:val="24"/>
        </w:rPr>
        <w:t>2</w:t>
      </w:r>
      <w:r>
        <w:rPr>
          <w:rFonts w:ascii="黑体" w:eastAsia="黑体" w:hint="eastAsia"/>
          <w:b/>
          <w:sz w:val="24"/>
          <w:szCs w:val="24"/>
        </w:rPr>
        <w:t>）建立毕业生跟踪反馈机制以及有高等教育系统以外有关各方参与的社会评价机制，对培养目标是否达成进行定期评价。</w:t>
      </w:r>
    </w:p>
    <w:p w:rsidR="00B562BA" w:rsidRDefault="001D304C" w:rsidP="00300721">
      <w:pPr>
        <w:spacing w:beforeLines="50" w:line="360" w:lineRule="auto"/>
        <w:ind w:firstLineChars="295" w:firstLine="708"/>
        <w:jc w:val="left"/>
        <w:rPr>
          <w:rFonts w:ascii="楷体" w:eastAsia="楷体" w:hAnsi="楷体"/>
          <w:sz w:val="24"/>
          <w:szCs w:val="24"/>
        </w:rPr>
      </w:pPr>
      <w:r>
        <w:rPr>
          <w:rFonts w:ascii="楷体" w:eastAsia="楷体" w:hAnsi="楷体" w:hint="eastAsia"/>
          <w:sz w:val="24"/>
          <w:szCs w:val="24"/>
        </w:rPr>
        <w:t>描述毕业生跟踪反馈机制以及有高等教育系统以外有关各方参与的社会评价机制，包括组成部分，运行方式，覆盖面及频度、使用的载体，相关文档索引。</w:t>
      </w:r>
    </w:p>
    <w:p w:rsidR="00B562BA" w:rsidRDefault="001D304C" w:rsidP="00300721">
      <w:pPr>
        <w:spacing w:beforeLines="50" w:line="360" w:lineRule="auto"/>
        <w:ind w:firstLineChars="295" w:firstLine="708"/>
        <w:jc w:val="left"/>
        <w:rPr>
          <w:rFonts w:ascii="楷体" w:eastAsia="楷体" w:hAnsi="楷体"/>
          <w:sz w:val="24"/>
          <w:szCs w:val="24"/>
        </w:rPr>
      </w:pPr>
      <w:r>
        <w:rPr>
          <w:rFonts w:ascii="楷体" w:eastAsia="楷体" w:hAnsi="楷体" w:hint="eastAsia"/>
          <w:sz w:val="24"/>
          <w:szCs w:val="24"/>
        </w:rPr>
        <w:t>描述当前正在运行的培养目标达成评价机制的内容，形式，成员构成及其工作方式，近两轮评价记录</w:t>
      </w:r>
    </w:p>
    <w:p w:rsidR="00B562BA" w:rsidRDefault="001D304C" w:rsidP="00300721">
      <w:pPr>
        <w:spacing w:beforeLines="50" w:line="360" w:lineRule="auto"/>
        <w:jc w:val="left"/>
        <w:rPr>
          <w:rFonts w:ascii="黑体" w:eastAsia="黑体" w:hAnsi="黑体"/>
          <w:b/>
          <w:sz w:val="24"/>
          <w:szCs w:val="24"/>
        </w:rPr>
      </w:pPr>
      <w:r>
        <w:rPr>
          <w:rFonts w:ascii="黑体" w:eastAsia="黑体" w:hint="eastAsia"/>
          <w:b/>
          <w:sz w:val="24"/>
          <w:szCs w:val="24"/>
        </w:rPr>
        <w:t>（</w:t>
      </w:r>
      <w:r>
        <w:rPr>
          <w:rFonts w:ascii="黑体" w:eastAsia="黑体"/>
          <w:b/>
          <w:sz w:val="24"/>
          <w:szCs w:val="24"/>
        </w:rPr>
        <w:t>3</w:t>
      </w:r>
      <w:r>
        <w:rPr>
          <w:rFonts w:ascii="黑体" w:eastAsia="黑体" w:hint="eastAsia"/>
          <w:b/>
          <w:sz w:val="24"/>
          <w:szCs w:val="24"/>
        </w:rPr>
        <w:t>）能证明评价的结果被用于专业的持续改进。</w:t>
      </w:r>
    </w:p>
    <w:p w:rsidR="00B562BA" w:rsidRDefault="001D304C" w:rsidP="00300721">
      <w:pPr>
        <w:spacing w:beforeLines="50" w:line="360" w:lineRule="auto"/>
        <w:ind w:firstLineChars="295" w:firstLine="708"/>
        <w:jc w:val="left"/>
        <w:rPr>
          <w:rFonts w:ascii="楷体" w:eastAsia="楷体" w:hAnsi="楷体"/>
          <w:sz w:val="24"/>
          <w:szCs w:val="24"/>
        </w:rPr>
      </w:pPr>
      <w:r>
        <w:rPr>
          <w:rFonts w:ascii="楷体" w:eastAsia="楷体" w:hAnsi="楷体" w:hint="eastAsia"/>
          <w:sz w:val="24"/>
          <w:szCs w:val="24"/>
        </w:rPr>
        <w:t>列举对主要教学环节质量考核结果用于改进的措施及效果。</w:t>
      </w:r>
    </w:p>
    <w:p w:rsidR="00B562BA" w:rsidRDefault="001D304C" w:rsidP="00300721">
      <w:pPr>
        <w:spacing w:beforeLines="50" w:line="360" w:lineRule="auto"/>
        <w:ind w:firstLineChars="295" w:firstLine="708"/>
        <w:jc w:val="left"/>
        <w:rPr>
          <w:rFonts w:ascii="楷体" w:eastAsia="楷体" w:hAnsi="楷体"/>
          <w:sz w:val="24"/>
          <w:szCs w:val="24"/>
        </w:rPr>
      </w:pPr>
      <w:r>
        <w:rPr>
          <w:rFonts w:ascii="楷体" w:eastAsia="楷体" w:hAnsi="楷体" w:hint="eastAsia"/>
          <w:sz w:val="24"/>
          <w:szCs w:val="24"/>
        </w:rPr>
        <w:t>列举毕业生反馈中哪些信息有效地促进了教学质量的提高。</w:t>
      </w:r>
    </w:p>
    <w:p w:rsidR="00B562BA" w:rsidRDefault="001D304C" w:rsidP="00300721">
      <w:pPr>
        <w:spacing w:beforeLines="50"/>
        <w:ind w:firstLineChars="295" w:firstLine="708"/>
        <w:jc w:val="left"/>
        <w:rPr>
          <w:rFonts w:ascii="楷体" w:eastAsia="楷体" w:hAnsi="楷体"/>
          <w:sz w:val="24"/>
          <w:szCs w:val="24"/>
        </w:rPr>
      </w:pPr>
      <w:r>
        <w:rPr>
          <w:rFonts w:ascii="楷体" w:eastAsia="楷体" w:hAnsi="楷体" w:hint="eastAsia"/>
          <w:sz w:val="24"/>
          <w:szCs w:val="24"/>
        </w:rPr>
        <w:t>列举社会评价机制近五年内对培养目标与毕业要求修订，以及目标达成度提升所发挥的作用，并在附录中提供实例与相应记录。</w:t>
      </w:r>
    </w:p>
    <w:p w:rsidR="00B562BA" w:rsidRDefault="00B562BA" w:rsidP="00300721">
      <w:pPr>
        <w:spacing w:beforeLines="50"/>
        <w:ind w:firstLineChars="295" w:firstLine="708"/>
        <w:jc w:val="left"/>
        <w:rPr>
          <w:rFonts w:ascii="楷体" w:eastAsia="楷体" w:hAnsi="楷体"/>
          <w:sz w:val="24"/>
          <w:szCs w:val="24"/>
        </w:rPr>
      </w:pPr>
    </w:p>
    <w:p w:rsidR="00B562BA" w:rsidRDefault="001D304C" w:rsidP="00300721">
      <w:pPr>
        <w:spacing w:beforeLines="50"/>
        <w:jc w:val="left"/>
        <w:rPr>
          <w:rFonts w:ascii="黑体" w:eastAsia="黑体" w:hAnsi="黑体"/>
          <w:sz w:val="28"/>
          <w:szCs w:val="28"/>
        </w:rPr>
      </w:pPr>
      <w:r>
        <w:rPr>
          <w:rFonts w:ascii="黑体" w:eastAsia="黑体" w:hAnsi="黑体"/>
          <w:sz w:val="28"/>
          <w:szCs w:val="28"/>
        </w:rPr>
        <w:t xml:space="preserve">5 </w:t>
      </w:r>
      <w:r>
        <w:rPr>
          <w:rFonts w:ascii="黑体" w:eastAsia="黑体" w:hAnsi="黑体" w:hint="eastAsia"/>
          <w:sz w:val="28"/>
          <w:szCs w:val="28"/>
        </w:rPr>
        <w:t>课程体系</w:t>
      </w:r>
    </w:p>
    <w:p w:rsidR="00B562BA" w:rsidRDefault="001D304C">
      <w:pPr>
        <w:spacing w:line="360" w:lineRule="auto"/>
        <w:ind w:left="2" w:firstLineChars="294" w:firstLine="708"/>
        <w:jc w:val="left"/>
        <w:rPr>
          <w:rFonts w:ascii="楷体" w:eastAsia="楷体" w:hAnsi="楷体"/>
          <w:sz w:val="24"/>
          <w:szCs w:val="24"/>
        </w:rPr>
      </w:pPr>
      <w:r>
        <w:rPr>
          <w:rFonts w:ascii="黑体" w:eastAsia="黑体" w:hint="eastAsia"/>
          <w:b/>
          <w:sz w:val="24"/>
          <w:szCs w:val="24"/>
        </w:rPr>
        <w:t>课程设置能支持毕业要求的达成，课程体系设计有企业或行业专家参与。</w:t>
      </w:r>
      <w:r>
        <w:rPr>
          <w:rFonts w:ascii="楷体" w:eastAsia="楷体" w:hAnsi="楷体" w:hint="eastAsia"/>
          <w:sz w:val="24"/>
          <w:szCs w:val="24"/>
        </w:rPr>
        <w:t>提供完整的专业教学计划。用图表说明具体课程体系及必修课先后修关系。并在</w:t>
      </w:r>
      <w:r>
        <w:rPr>
          <w:rFonts w:ascii="楷体" w:eastAsia="楷体" w:hAnsi="楷体" w:hint="eastAsia"/>
          <w:sz w:val="24"/>
          <w:szCs w:val="24"/>
        </w:rPr>
        <w:lastRenderedPageBreak/>
        <w:t>附录中提供所有课程的教学大纲（课程大纲应明确：1）本课程的课程目标；2）课程目标与相关毕业要求指标点的对应关系；3）课程目标与教学内容和方法的对应关系；4）课程考核方式）。</w:t>
      </w:r>
    </w:p>
    <w:p w:rsidR="00B562BA" w:rsidRDefault="001D304C">
      <w:pPr>
        <w:spacing w:line="360" w:lineRule="auto"/>
        <w:ind w:left="2" w:firstLineChars="294" w:firstLine="706"/>
        <w:jc w:val="left"/>
        <w:rPr>
          <w:rFonts w:ascii="楷体" w:eastAsia="楷体" w:hAnsi="楷体"/>
          <w:sz w:val="24"/>
          <w:szCs w:val="24"/>
        </w:rPr>
      </w:pPr>
      <w:r>
        <w:rPr>
          <w:rFonts w:ascii="楷体" w:eastAsia="楷体" w:hAnsi="楷体" w:hint="eastAsia"/>
          <w:sz w:val="24"/>
          <w:szCs w:val="24"/>
        </w:rPr>
        <w:t>提供学生毕业的学分要求。以汇总方式列出必修课总学分。描述关于学生选课的有关规定，包括如何控制学生选学的课程能满足对各类课程学分分布的要求。</w:t>
      </w:r>
    </w:p>
    <w:p w:rsidR="00B562BA" w:rsidRDefault="001D304C">
      <w:pPr>
        <w:spacing w:line="360" w:lineRule="auto"/>
        <w:ind w:left="2" w:firstLineChars="294" w:firstLine="706"/>
        <w:jc w:val="left"/>
        <w:rPr>
          <w:rFonts w:ascii="楷体" w:eastAsia="楷体" w:hAnsi="楷体"/>
          <w:sz w:val="24"/>
          <w:szCs w:val="24"/>
        </w:rPr>
      </w:pPr>
      <w:r>
        <w:rPr>
          <w:rFonts w:ascii="楷体" w:eastAsia="楷体" w:hAnsi="楷体" w:hint="eastAsia"/>
          <w:sz w:val="24"/>
          <w:szCs w:val="24"/>
        </w:rPr>
        <w:t>用矩阵形式表示课程支撑诸项毕业要求指标点的对应关系，在该矩阵中用特殊符号表示对毕业要求指标点达成关联度最高的</w:t>
      </w:r>
      <w:r>
        <w:rPr>
          <w:rFonts w:ascii="楷体" w:eastAsia="楷体" w:hAnsi="楷体"/>
          <w:sz w:val="24"/>
          <w:szCs w:val="24"/>
        </w:rPr>
        <w:t>2-3</w:t>
      </w:r>
      <w:r>
        <w:rPr>
          <w:rFonts w:ascii="楷体" w:eastAsia="楷体" w:hAnsi="楷体" w:hint="eastAsia"/>
          <w:sz w:val="24"/>
          <w:szCs w:val="24"/>
        </w:rPr>
        <w:t>门课程。并在附录中提供所有课程的任课教师以及最近</w:t>
      </w:r>
      <w:r>
        <w:rPr>
          <w:rFonts w:ascii="楷体" w:eastAsia="楷体" w:hAnsi="楷体"/>
          <w:sz w:val="24"/>
          <w:szCs w:val="24"/>
        </w:rPr>
        <w:t>3</w:t>
      </w:r>
      <w:r>
        <w:rPr>
          <w:rFonts w:ascii="楷体" w:eastAsia="楷体" w:hAnsi="楷体" w:hint="eastAsia"/>
          <w:sz w:val="24"/>
          <w:szCs w:val="24"/>
        </w:rPr>
        <w:t>届学生的成绩分布情况。</w:t>
      </w:r>
    </w:p>
    <w:p w:rsidR="00B562BA" w:rsidRDefault="001D304C">
      <w:pPr>
        <w:spacing w:line="360" w:lineRule="auto"/>
        <w:ind w:left="2" w:firstLineChars="294" w:firstLine="706"/>
        <w:jc w:val="left"/>
        <w:rPr>
          <w:rFonts w:ascii="楷体" w:eastAsia="楷体" w:hAnsi="楷体"/>
          <w:sz w:val="24"/>
          <w:szCs w:val="24"/>
        </w:rPr>
      </w:pPr>
      <w:r>
        <w:rPr>
          <w:rFonts w:ascii="楷体" w:eastAsia="楷体" w:hAnsi="楷体" w:hint="eastAsia"/>
          <w:sz w:val="24"/>
          <w:szCs w:val="24"/>
        </w:rPr>
        <w:t>描述课程体系设计与修订的过程与工作方式，描述最近两次教学计划修订参与的企业与行业专家名单、身份、参与方式和发挥的作用。</w:t>
      </w:r>
    </w:p>
    <w:p w:rsidR="00B562BA" w:rsidRDefault="001D304C" w:rsidP="00300721">
      <w:pPr>
        <w:spacing w:beforeLines="50" w:line="360" w:lineRule="auto"/>
        <w:ind w:firstLineChars="294" w:firstLine="708"/>
        <w:jc w:val="left"/>
        <w:rPr>
          <w:rFonts w:ascii="黑体" w:eastAsia="黑体" w:hAnsi="黑体"/>
          <w:b/>
          <w:sz w:val="24"/>
          <w:szCs w:val="24"/>
        </w:rPr>
      </w:pPr>
      <w:r>
        <w:rPr>
          <w:rFonts w:ascii="黑体" w:eastAsia="黑体" w:hAnsi="黑体" w:hint="eastAsia"/>
          <w:b/>
          <w:sz w:val="24"/>
          <w:szCs w:val="24"/>
        </w:rPr>
        <w:t>课程体系必须包括：</w:t>
      </w:r>
    </w:p>
    <w:p w:rsidR="00B562BA" w:rsidRDefault="001D304C" w:rsidP="00300721">
      <w:pPr>
        <w:spacing w:beforeLines="50" w:line="360" w:lineRule="auto"/>
        <w:jc w:val="left"/>
        <w:rPr>
          <w:rFonts w:ascii="黑体" w:eastAsia="黑体" w:hAnsi="黑体"/>
          <w:b/>
          <w:sz w:val="24"/>
          <w:szCs w:val="24"/>
        </w:rPr>
      </w:pPr>
      <w:r>
        <w:rPr>
          <w:rFonts w:ascii="黑体" w:eastAsia="黑体" w:hint="eastAsia"/>
          <w:b/>
          <w:sz w:val="24"/>
          <w:szCs w:val="24"/>
        </w:rPr>
        <w:t>（</w:t>
      </w:r>
      <w:r>
        <w:rPr>
          <w:rFonts w:ascii="黑体" w:eastAsia="黑体"/>
          <w:b/>
          <w:sz w:val="24"/>
          <w:szCs w:val="24"/>
        </w:rPr>
        <w:t>1</w:t>
      </w:r>
      <w:r>
        <w:rPr>
          <w:rFonts w:ascii="黑体" w:eastAsia="黑体" w:hint="eastAsia"/>
          <w:b/>
          <w:sz w:val="24"/>
          <w:szCs w:val="24"/>
        </w:rPr>
        <w:t>）与本专业毕业要求相适应的数学与自然科学类课程（至少占总学分的</w:t>
      </w:r>
      <w:r>
        <w:rPr>
          <w:rFonts w:ascii="黑体" w:eastAsia="黑体"/>
          <w:b/>
          <w:sz w:val="24"/>
          <w:szCs w:val="24"/>
        </w:rPr>
        <w:t>15%）。</w:t>
      </w:r>
    </w:p>
    <w:p w:rsidR="00B562BA" w:rsidRDefault="001D304C" w:rsidP="00300721">
      <w:pPr>
        <w:spacing w:beforeLines="50" w:line="360" w:lineRule="auto"/>
        <w:ind w:firstLineChars="295" w:firstLine="708"/>
        <w:jc w:val="left"/>
        <w:rPr>
          <w:rFonts w:ascii="楷体" w:eastAsia="楷体" w:hAnsi="楷体"/>
          <w:sz w:val="24"/>
          <w:szCs w:val="24"/>
        </w:rPr>
      </w:pPr>
      <w:r>
        <w:rPr>
          <w:rFonts w:ascii="楷体" w:eastAsia="楷体" w:hAnsi="楷体" w:hint="eastAsia"/>
          <w:sz w:val="24"/>
          <w:szCs w:val="24"/>
        </w:rPr>
        <w:t>列举本类课程以及相应学分。如果必修课不能达到总学分的</w:t>
      </w:r>
      <w:r>
        <w:rPr>
          <w:rFonts w:ascii="楷体" w:eastAsia="楷体" w:hAnsi="楷体"/>
          <w:sz w:val="24"/>
          <w:szCs w:val="24"/>
        </w:rPr>
        <w:t>15%</w:t>
      </w:r>
      <w:r>
        <w:rPr>
          <w:rFonts w:ascii="楷体" w:eastAsia="楷体" w:hAnsi="楷体" w:hint="eastAsia"/>
          <w:sz w:val="24"/>
          <w:szCs w:val="24"/>
        </w:rPr>
        <w:t>，描述对学生选课的相应规定，以保证每个学生毕业时在本类课程中获得的学分达到要求。</w:t>
      </w:r>
    </w:p>
    <w:p w:rsidR="00B562BA" w:rsidRDefault="001D304C" w:rsidP="00300721">
      <w:pPr>
        <w:spacing w:beforeLines="50" w:line="360" w:lineRule="auto"/>
        <w:jc w:val="left"/>
        <w:rPr>
          <w:rFonts w:ascii="黑体" w:eastAsia="黑体" w:hAnsi="黑体"/>
          <w:b/>
          <w:sz w:val="24"/>
          <w:szCs w:val="24"/>
        </w:rPr>
      </w:pPr>
      <w:r>
        <w:rPr>
          <w:rFonts w:ascii="黑体" w:eastAsia="黑体" w:hint="eastAsia"/>
          <w:b/>
          <w:sz w:val="24"/>
          <w:szCs w:val="24"/>
        </w:rPr>
        <w:t>（</w:t>
      </w:r>
      <w:r>
        <w:rPr>
          <w:rFonts w:ascii="黑体" w:eastAsia="黑体"/>
          <w:b/>
          <w:sz w:val="24"/>
          <w:szCs w:val="24"/>
        </w:rPr>
        <w:t>2</w:t>
      </w:r>
      <w:r>
        <w:rPr>
          <w:rFonts w:ascii="黑体" w:eastAsia="黑体" w:hint="eastAsia"/>
          <w:b/>
          <w:sz w:val="24"/>
          <w:szCs w:val="24"/>
        </w:rPr>
        <w:t>）符合本专业毕业要求的工程基础类课程、专业基础类课程与专业类课程（至少占总学分的</w:t>
      </w:r>
      <w:r>
        <w:rPr>
          <w:rFonts w:ascii="黑体" w:eastAsia="黑体"/>
          <w:b/>
          <w:sz w:val="24"/>
          <w:szCs w:val="24"/>
        </w:rPr>
        <w:t>30%）。工程基础类课程和专业基础类课程能体现数学和自然科学在本专业应用能力培养，专业类课程能体现系统设计和实现能力的培养。</w:t>
      </w:r>
    </w:p>
    <w:p w:rsidR="00B562BA" w:rsidRDefault="001D304C" w:rsidP="00300721">
      <w:pPr>
        <w:spacing w:beforeLines="50" w:line="360" w:lineRule="auto"/>
        <w:ind w:firstLineChars="295" w:firstLine="708"/>
        <w:jc w:val="left"/>
        <w:rPr>
          <w:rFonts w:ascii="楷体" w:eastAsia="楷体" w:hAnsi="楷体"/>
          <w:sz w:val="24"/>
          <w:szCs w:val="24"/>
        </w:rPr>
      </w:pPr>
      <w:r>
        <w:rPr>
          <w:rFonts w:ascii="楷体" w:eastAsia="楷体" w:hAnsi="楷体" w:hint="eastAsia"/>
          <w:sz w:val="24"/>
          <w:szCs w:val="24"/>
        </w:rPr>
        <w:t>按照“工程基础类”、“专业基础类”和“专业类”分别列举相应课程及学分。如果必修课不能达到总学分的</w:t>
      </w:r>
      <w:r>
        <w:rPr>
          <w:rFonts w:ascii="楷体" w:eastAsia="楷体" w:hAnsi="楷体"/>
          <w:sz w:val="24"/>
          <w:szCs w:val="24"/>
        </w:rPr>
        <w:t>30%</w:t>
      </w:r>
      <w:r>
        <w:rPr>
          <w:rFonts w:ascii="楷体" w:eastAsia="楷体" w:hAnsi="楷体" w:hint="eastAsia"/>
          <w:sz w:val="24"/>
          <w:szCs w:val="24"/>
        </w:rPr>
        <w:t>，描述对学生选课的相应规定，以保证每个学生毕业时在本类课程中获得的学分达到要求。</w:t>
      </w:r>
    </w:p>
    <w:p w:rsidR="00B562BA" w:rsidRDefault="001D304C" w:rsidP="00300721">
      <w:pPr>
        <w:spacing w:beforeLines="50" w:line="360" w:lineRule="auto"/>
        <w:ind w:firstLineChars="295" w:firstLine="708"/>
        <w:jc w:val="left"/>
        <w:rPr>
          <w:rFonts w:ascii="楷体" w:eastAsia="楷体" w:hAnsi="楷体"/>
          <w:sz w:val="24"/>
          <w:szCs w:val="24"/>
        </w:rPr>
      </w:pPr>
      <w:r>
        <w:rPr>
          <w:rFonts w:ascii="楷体" w:eastAsia="楷体" w:hAnsi="楷体" w:hint="eastAsia"/>
          <w:sz w:val="24"/>
          <w:szCs w:val="24"/>
        </w:rPr>
        <w:t>描述在对课程评价时采用什么方法保证标准中提及的相关能力的培养在课程中的实现。并在附录中提供相关评价记录的索引。</w:t>
      </w:r>
    </w:p>
    <w:p w:rsidR="00B562BA" w:rsidRDefault="001D304C" w:rsidP="00300721">
      <w:pPr>
        <w:spacing w:beforeLines="50" w:line="360" w:lineRule="auto"/>
        <w:jc w:val="left"/>
        <w:rPr>
          <w:rFonts w:ascii="黑体" w:eastAsia="黑体" w:hAnsi="黑体"/>
          <w:b/>
          <w:sz w:val="24"/>
          <w:szCs w:val="24"/>
        </w:rPr>
      </w:pPr>
      <w:r>
        <w:rPr>
          <w:rFonts w:ascii="黑体" w:eastAsia="黑体" w:hint="eastAsia"/>
          <w:b/>
          <w:sz w:val="24"/>
          <w:szCs w:val="24"/>
        </w:rPr>
        <w:t>（</w:t>
      </w:r>
      <w:r>
        <w:rPr>
          <w:rFonts w:ascii="黑体" w:eastAsia="黑体"/>
          <w:b/>
          <w:sz w:val="24"/>
          <w:szCs w:val="24"/>
        </w:rPr>
        <w:t>3</w:t>
      </w:r>
      <w:r>
        <w:rPr>
          <w:rFonts w:ascii="黑体" w:eastAsia="黑体" w:hint="eastAsia"/>
          <w:b/>
          <w:sz w:val="24"/>
          <w:szCs w:val="24"/>
        </w:rPr>
        <w:t>）工程实践与毕业设计（论文）（至少占总学分的</w:t>
      </w:r>
      <w:r>
        <w:rPr>
          <w:rFonts w:ascii="黑体" w:eastAsia="黑体"/>
          <w:b/>
          <w:sz w:val="24"/>
          <w:szCs w:val="24"/>
        </w:rPr>
        <w:t>20%）。设置完善的实践教学体系，并与企业合作，开展实习、实训，培养学生的实践能力和创新能力。毕业设计（论文）选题要结合本专业的工程实际问题，培养学生的工程意识、</w:t>
      </w:r>
      <w:r>
        <w:rPr>
          <w:rFonts w:ascii="黑体" w:eastAsia="黑体"/>
          <w:b/>
          <w:sz w:val="24"/>
          <w:szCs w:val="24"/>
        </w:rPr>
        <w:lastRenderedPageBreak/>
        <w:t>协作精神以及综合应用所学知识解决实际问题的能力。对毕业设计（论文）的指导和考核有企业或行业专家参与。</w:t>
      </w:r>
    </w:p>
    <w:p w:rsidR="00B562BA" w:rsidRDefault="001D304C" w:rsidP="00300721">
      <w:pPr>
        <w:spacing w:beforeLines="50" w:line="360" w:lineRule="auto"/>
        <w:ind w:firstLineChars="295" w:firstLine="708"/>
        <w:jc w:val="left"/>
        <w:rPr>
          <w:rFonts w:ascii="楷体" w:eastAsia="楷体" w:hAnsi="楷体"/>
          <w:sz w:val="24"/>
          <w:szCs w:val="24"/>
        </w:rPr>
      </w:pPr>
      <w:r>
        <w:rPr>
          <w:rFonts w:ascii="楷体" w:eastAsia="楷体" w:hAnsi="楷体" w:hint="eastAsia"/>
          <w:sz w:val="24"/>
          <w:szCs w:val="24"/>
        </w:rPr>
        <w:t>以列表方式提供以下信息：</w:t>
      </w:r>
    </w:p>
    <w:p w:rsidR="00B562BA" w:rsidRDefault="001D304C" w:rsidP="00300721">
      <w:pPr>
        <w:spacing w:beforeLines="50" w:line="360" w:lineRule="auto"/>
        <w:ind w:firstLineChars="295" w:firstLine="531"/>
        <w:jc w:val="left"/>
        <w:rPr>
          <w:rFonts w:ascii="宋体" w:hAnsi="宋体"/>
          <w:sz w:val="18"/>
          <w:szCs w:val="18"/>
        </w:rPr>
      </w:pPr>
      <w:r>
        <w:rPr>
          <w:rFonts w:ascii="宋体" w:hAnsi="宋体" w:hint="eastAsia"/>
          <w:sz w:val="18"/>
          <w:szCs w:val="18"/>
        </w:rPr>
        <w:t>实践教学体系</w:t>
      </w:r>
    </w:p>
    <w:tbl>
      <w:tblPr>
        <w:tblW w:w="7832"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19"/>
        <w:gridCol w:w="1985"/>
        <w:gridCol w:w="1276"/>
        <w:gridCol w:w="1842"/>
        <w:gridCol w:w="1610"/>
      </w:tblGrid>
      <w:tr w:rsidR="00B562BA">
        <w:tc>
          <w:tcPr>
            <w:tcW w:w="1119" w:type="dxa"/>
          </w:tcPr>
          <w:p w:rsidR="00B562BA" w:rsidRDefault="001D304C" w:rsidP="00300721">
            <w:pPr>
              <w:spacing w:beforeLines="50" w:line="360" w:lineRule="auto"/>
              <w:jc w:val="center"/>
              <w:rPr>
                <w:rFonts w:ascii="宋体" w:hAnsi="宋体"/>
                <w:sz w:val="18"/>
                <w:szCs w:val="18"/>
              </w:rPr>
            </w:pPr>
            <w:r>
              <w:rPr>
                <w:rFonts w:ascii="宋体" w:hAnsi="宋体" w:hint="eastAsia"/>
                <w:sz w:val="18"/>
                <w:szCs w:val="18"/>
              </w:rPr>
              <w:t>环节名称</w:t>
            </w:r>
          </w:p>
        </w:tc>
        <w:tc>
          <w:tcPr>
            <w:tcW w:w="1985" w:type="dxa"/>
          </w:tcPr>
          <w:p w:rsidR="00B562BA" w:rsidRDefault="001D304C" w:rsidP="00300721">
            <w:pPr>
              <w:spacing w:beforeLines="50" w:line="360" w:lineRule="auto"/>
              <w:jc w:val="center"/>
              <w:rPr>
                <w:rFonts w:ascii="宋体" w:hAnsi="宋体"/>
                <w:sz w:val="18"/>
                <w:szCs w:val="18"/>
              </w:rPr>
            </w:pPr>
            <w:r>
              <w:rPr>
                <w:rFonts w:ascii="宋体" w:hAnsi="宋体" w:hint="eastAsia"/>
                <w:sz w:val="18"/>
                <w:szCs w:val="18"/>
              </w:rPr>
              <w:t>内容要求与教学方式</w:t>
            </w:r>
          </w:p>
        </w:tc>
        <w:tc>
          <w:tcPr>
            <w:tcW w:w="1276" w:type="dxa"/>
          </w:tcPr>
          <w:p w:rsidR="00B562BA" w:rsidRDefault="001D304C" w:rsidP="00300721">
            <w:pPr>
              <w:spacing w:beforeLines="50" w:line="360" w:lineRule="auto"/>
              <w:jc w:val="center"/>
              <w:rPr>
                <w:rFonts w:ascii="宋体" w:hAnsi="宋体"/>
                <w:sz w:val="18"/>
                <w:szCs w:val="18"/>
              </w:rPr>
            </w:pPr>
            <w:r>
              <w:rPr>
                <w:rFonts w:ascii="宋体" w:hAnsi="宋体" w:hint="eastAsia"/>
                <w:sz w:val="18"/>
                <w:szCs w:val="18"/>
              </w:rPr>
              <w:t>学分要求</w:t>
            </w:r>
          </w:p>
        </w:tc>
        <w:tc>
          <w:tcPr>
            <w:tcW w:w="1842" w:type="dxa"/>
          </w:tcPr>
          <w:p w:rsidR="00B562BA" w:rsidRDefault="001D304C" w:rsidP="00300721">
            <w:pPr>
              <w:spacing w:beforeLines="50" w:line="360" w:lineRule="auto"/>
              <w:jc w:val="center"/>
              <w:rPr>
                <w:rFonts w:ascii="宋体" w:hAnsi="宋体"/>
                <w:sz w:val="18"/>
                <w:szCs w:val="18"/>
              </w:rPr>
            </w:pPr>
            <w:r>
              <w:rPr>
                <w:rFonts w:ascii="宋体" w:hAnsi="宋体" w:hint="eastAsia"/>
                <w:sz w:val="18"/>
                <w:szCs w:val="18"/>
              </w:rPr>
              <w:t>考核与成绩判定方式</w:t>
            </w:r>
          </w:p>
        </w:tc>
        <w:tc>
          <w:tcPr>
            <w:tcW w:w="1610" w:type="dxa"/>
          </w:tcPr>
          <w:p w:rsidR="00B562BA" w:rsidRDefault="001D304C" w:rsidP="00300721">
            <w:pPr>
              <w:spacing w:beforeLines="50" w:line="360" w:lineRule="auto"/>
              <w:jc w:val="center"/>
              <w:rPr>
                <w:rFonts w:ascii="宋体" w:hAnsi="宋体"/>
                <w:sz w:val="18"/>
                <w:szCs w:val="18"/>
              </w:rPr>
            </w:pPr>
            <w:r>
              <w:rPr>
                <w:rFonts w:ascii="宋体" w:hAnsi="宋体" w:hint="eastAsia"/>
                <w:sz w:val="18"/>
                <w:szCs w:val="18"/>
              </w:rPr>
              <w:t>形成的结果</w:t>
            </w:r>
          </w:p>
        </w:tc>
      </w:tr>
      <w:tr w:rsidR="00B562BA">
        <w:tc>
          <w:tcPr>
            <w:tcW w:w="1119" w:type="dxa"/>
          </w:tcPr>
          <w:p w:rsidR="00B562BA" w:rsidRDefault="00B562BA">
            <w:pPr>
              <w:spacing w:line="360" w:lineRule="auto"/>
              <w:ind w:firstLineChars="295" w:firstLine="708"/>
              <w:jc w:val="left"/>
              <w:rPr>
                <w:rFonts w:ascii="楷体" w:eastAsia="楷体" w:hAnsi="楷体"/>
                <w:sz w:val="24"/>
                <w:szCs w:val="24"/>
              </w:rPr>
            </w:pPr>
          </w:p>
        </w:tc>
        <w:tc>
          <w:tcPr>
            <w:tcW w:w="1985" w:type="dxa"/>
          </w:tcPr>
          <w:p w:rsidR="00B562BA" w:rsidRDefault="00B562BA">
            <w:pPr>
              <w:spacing w:line="360" w:lineRule="auto"/>
              <w:ind w:firstLineChars="295" w:firstLine="708"/>
              <w:jc w:val="left"/>
              <w:rPr>
                <w:rFonts w:ascii="楷体" w:eastAsia="楷体" w:hAnsi="楷体"/>
                <w:sz w:val="24"/>
                <w:szCs w:val="24"/>
              </w:rPr>
            </w:pPr>
          </w:p>
        </w:tc>
        <w:tc>
          <w:tcPr>
            <w:tcW w:w="1276" w:type="dxa"/>
          </w:tcPr>
          <w:p w:rsidR="00B562BA" w:rsidRDefault="00B562BA">
            <w:pPr>
              <w:spacing w:line="360" w:lineRule="auto"/>
              <w:ind w:firstLineChars="295" w:firstLine="708"/>
              <w:jc w:val="left"/>
              <w:rPr>
                <w:rFonts w:ascii="楷体" w:eastAsia="楷体" w:hAnsi="楷体"/>
                <w:sz w:val="24"/>
                <w:szCs w:val="24"/>
              </w:rPr>
            </w:pPr>
          </w:p>
        </w:tc>
        <w:tc>
          <w:tcPr>
            <w:tcW w:w="1842" w:type="dxa"/>
          </w:tcPr>
          <w:p w:rsidR="00B562BA" w:rsidRDefault="00B562BA">
            <w:pPr>
              <w:spacing w:line="360" w:lineRule="auto"/>
              <w:ind w:firstLineChars="295" w:firstLine="708"/>
              <w:jc w:val="left"/>
              <w:rPr>
                <w:rFonts w:ascii="楷体" w:eastAsia="楷体" w:hAnsi="楷体"/>
                <w:sz w:val="24"/>
                <w:szCs w:val="24"/>
              </w:rPr>
            </w:pPr>
          </w:p>
        </w:tc>
        <w:tc>
          <w:tcPr>
            <w:tcW w:w="1610" w:type="dxa"/>
          </w:tcPr>
          <w:p w:rsidR="00B562BA" w:rsidRDefault="00B562BA">
            <w:pPr>
              <w:spacing w:line="360" w:lineRule="auto"/>
              <w:ind w:firstLineChars="295" w:firstLine="708"/>
              <w:jc w:val="left"/>
              <w:rPr>
                <w:rFonts w:ascii="楷体" w:eastAsia="楷体" w:hAnsi="楷体"/>
                <w:sz w:val="24"/>
                <w:szCs w:val="24"/>
              </w:rPr>
            </w:pPr>
          </w:p>
        </w:tc>
      </w:tr>
    </w:tbl>
    <w:p w:rsidR="00B562BA" w:rsidRDefault="001D304C" w:rsidP="00300721">
      <w:pPr>
        <w:spacing w:beforeLines="50" w:line="360" w:lineRule="auto"/>
        <w:ind w:firstLineChars="295" w:firstLine="531"/>
        <w:jc w:val="left"/>
        <w:rPr>
          <w:rFonts w:ascii="宋体" w:hAnsi="宋体"/>
          <w:sz w:val="18"/>
          <w:szCs w:val="18"/>
        </w:rPr>
      </w:pPr>
      <w:r>
        <w:rPr>
          <w:rFonts w:ascii="宋体" w:hAnsi="宋体" w:hint="eastAsia"/>
          <w:sz w:val="18"/>
          <w:szCs w:val="18"/>
        </w:rPr>
        <w:t>每个学生毕业前必须完成的课程设计</w:t>
      </w:r>
    </w:p>
    <w:tbl>
      <w:tblPr>
        <w:tblW w:w="7832"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19"/>
        <w:gridCol w:w="1843"/>
        <w:gridCol w:w="992"/>
        <w:gridCol w:w="1985"/>
        <w:gridCol w:w="1893"/>
      </w:tblGrid>
      <w:tr w:rsidR="00B562BA">
        <w:tc>
          <w:tcPr>
            <w:tcW w:w="1119" w:type="dxa"/>
          </w:tcPr>
          <w:p w:rsidR="00B562BA" w:rsidRDefault="001D304C" w:rsidP="00300721">
            <w:pPr>
              <w:spacing w:beforeLines="50" w:line="360" w:lineRule="auto"/>
              <w:jc w:val="center"/>
              <w:rPr>
                <w:rFonts w:ascii="宋体" w:hAnsi="宋体"/>
                <w:sz w:val="18"/>
                <w:szCs w:val="18"/>
              </w:rPr>
            </w:pPr>
            <w:r>
              <w:rPr>
                <w:rFonts w:ascii="宋体" w:hAnsi="宋体" w:hint="eastAsia"/>
                <w:sz w:val="18"/>
                <w:szCs w:val="18"/>
              </w:rPr>
              <w:t>设计名称</w:t>
            </w:r>
          </w:p>
        </w:tc>
        <w:tc>
          <w:tcPr>
            <w:tcW w:w="1843" w:type="dxa"/>
          </w:tcPr>
          <w:p w:rsidR="00B562BA" w:rsidRDefault="001D304C" w:rsidP="00300721">
            <w:pPr>
              <w:spacing w:beforeLines="50" w:line="360" w:lineRule="auto"/>
              <w:jc w:val="center"/>
              <w:rPr>
                <w:rFonts w:ascii="宋体" w:hAnsi="宋体"/>
                <w:sz w:val="18"/>
                <w:szCs w:val="18"/>
              </w:rPr>
            </w:pPr>
            <w:r>
              <w:rPr>
                <w:rFonts w:ascii="宋体" w:hAnsi="宋体" w:hint="eastAsia"/>
                <w:sz w:val="18"/>
                <w:szCs w:val="18"/>
              </w:rPr>
              <w:t>内容与工作量要求</w:t>
            </w:r>
          </w:p>
        </w:tc>
        <w:tc>
          <w:tcPr>
            <w:tcW w:w="992" w:type="dxa"/>
          </w:tcPr>
          <w:p w:rsidR="00B562BA" w:rsidRDefault="001D304C" w:rsidP="00300721">
            <w:pPr>
              <w:spacing w:beforeLines="50" w:line="360" w:lineRule="auto"/>
              <w:jc w:val="center"/>
              <w:rPr>
                <w:rFonts w:ascii="宋体" w:hAnsi="宋体"/>
                <w:sz w:val="18"/>
                <w:szCs w:val="18"/>
              </w:rPr>
            </w:pPr>
            <w:r>
              <w:rPr>
                <w:rFonts w:ascii="宋体" w:hAnsi="宋体" w:hint="eastAsia"/>
                <w:sz w:val="18"/>
                <w:szCs w:val="18"/>
              </w:rPr>
              <w:t>学分要求</w:t>
            </w:r>
          </w:p>
        </w:tc>
        <w:tc>
          <w:tcPr>
            <w:tcW w:w="1985" w:type="dxa"/>
          </w:tcPr>
          <w:p w:rsidR="00B562BA" w:rsidRDefault="001D304C" w:rsidP="00300721">
            <w:pPr>
              <w:spacing w:beforeLines="50" w:line="360" w:lineRule="auto"/>
              <w:jc w:val="center"/>
              <w:rPr>
                <w:rFonts w:ascii="宋体" w:hAnsi="宋体"/>
                <w:sz w:val="18"/>
                <w:szCs w:val="18"/>
              </w:rPr>
            </w:pPr>
            <w:r>
              <w:rPr>
                <w:rFonts w:ascii="宋体" w:hAnsi="宋体" w:hint="eastAsia"/>
                <w:sz w:val="18"/>
                <w:szCs w:val="18"/>
              </w:rPr>
              <w:t>考核与成绩判定方式</w:t>
            </w:r>
          </w:p>
        </w:tc>
        <w:tc>
          <w:tcPr>
            <w:tcW w:w="1893" w:type="dxa"/>
          </w:tcPr>
          <w:p w:rsidR="00B562BA" w:rsidRDefault="001D304C" w:rsidP="00300721">
            <w:pPr>
              <w:spacing w:beforeLines="50" w:line="360" w:lineRule="auto"/>
              <w:jc w:val="center"/>
              <w:rPr>
                <w:rFonts w:ascii="宋体" w:hAnsi="宋体"/>
                <w:sz w:val="18"/>
                <w:szCs w:val="18"/>
              </w:rPr>
            </w:pPr>
            <w:r>
              <w:rPr>
                <w:rFonts w:ascii="宋体" w:hAnsi="宋体" w:hint="eastAsia"/>
                <w:sz w:val="18"/>
                <w:szCs w:val="18"/>
              </w:rPr>
              <w:t>近三年学生成绩分布</w:t>
            </w:r>
          </w:p>
          <w:p w:rsidR="00B562BA" w:rsidRDefault="001D304C" w:rsidP="00300721">
            <w:pPr>
              <w:spacing w:beforeLines="50" w:line="360" w:lineRule="auto"/>
              <w:jc w:val="center"/>
              <w:rPr>
                <w:rFonts w:ascii="宋体" w:hAnsi="宋体"/>
                <w:sz w:val="18"/>
                <w:szCs w:val="18"/>
              </w:rPr>
            </w:pPr>
            <w:r>
              <w:rPr>
                <w:rFonts w:ascii="宋体" w:hAnsi="宋体" w:hint="eastAsia"/>
                <w:sz w:val="18"/>
                <w:szCs w:val="18"/>
              </w:rPr>
              <w:t>（分年度列出）</w:t>
            </w:r>
          </w:p>
        </w:tc>
      </w:tr>
      <w:tr w:rsidR="00B562BA">
        <w:tc>
          <w:tcPr>
            <w:tcW w:w="1119" w:type="dxa"/>
          </w:tcPr>
          <w:p w:rsidR="00B562BA" w:rsidRDefault="00B562BA">
            <w:pPr>
              <w:spacing w:line="360" w:lineRule="auto"/>
              <w:ind w:firstLineChars="295" w:firstLine="708"/>
              <w:jc w:val="left"/>
              <w:rPr>
                <w:rFonts w:ascii="楷体" w:eastAsia="楷体" w:hAnsi="楷体"/>
                <w:sz w:val="24"/>
                <w:szCs w:val="24"/>
              </w:rPr>
            </w:pPr>
          </w:p>
        </w:tc>
        <w:tc>
          <w:tcPr>
            <w:tcW w:w="1843" w:type="dxa"/>
          </w:tcPr>
          <w:p w:rsidR="00B562BA" w:rsidRDefault="00B562BA">
            <w:pPr>
              <w:spacing w:line="360" w:lineRule="auto"/>
              <w:ind w:firstLineChars="295" w:firstLine="708"/>
              <w:jc w:val="left"/>
              <w:rPr>
                <w:rFonts w:ascii="楷体" w:eastAsia="楷体" w:hAnsi="楷体"/>
                <w:sz w:val="24"/>
                <w:szCs w:val="24"/>
              </w:rPr>
            </w:pPr>
          </w:p>
        </w:tc>
        <w:tc>
          <w:tcPr>
            <w:tcW w:w="992" w:type="dxa"/>
          </w:tcPr>
          <w:p w:rsidR="00B562BA" w:rsidRDefault="00B562BA">
            <w:pPr>
              <w:spacing w:line="360" w:lineRule="auto"/>
              <w:ind w:firstLineChars="295" w:firstLine="708"/>
              <w:jc w:val="left"/>
              <w:rPr>
                <w:rFonts w:ascii="楷体" w:eastAsia="楷体" w:hAnsi="楷体"/>
                <w:sz w:val="24"/>
                <w:szCs w:val="24"/>
              </w:rPr>
            </w:pPr>
          </w:p>
        </w:tc>
        <w:tc>
          <w:tcPr>
            <w:tcW w:w="1985" w:type="dxa"/>
          </w:tcPr>
          <w:p w:rsidR="00B562BA" w:rsidRDefault="00B562BA">
            <w:pPr>
              <w:spacing w:line="360" w:lineRule="auto"/>
              <w:ind w:firstLineChars="295" w:firstLine="708"/>
              <w:jc w:val="left"/>
              <w:rPr>
                <w:rFonts w:ascii="楷体" w:eastAsia="楷体" w:hAnsi="楷体"/>
                <w:sz w:val="24"/>
                <w:szCs w:val="24"/>
              </w:rPr>
            </w:pPr>
          </w:p>
        </w:tc>
        <w:tc>
          <w:tcPr>
            <w:tcW w:w="1893" w:type="dxa"/>
          </w:tcPr>
          <w:p w:rsidR="00B562BA" w:rsidRDefault="00B562BA">
            <w:pPr>
              <w:spacing w:line="360" w:lineRule="auto"/>
              <w:ind w:firstLineChars="295" w:firstLine="708"/>
              <w:jc w:val="left"/>
              <w:rPr>
                <w:rFonts w:ascii="楷体" w:eastAsia="楷体" w:hAnsi="楷体"/>
                <w:sz w:val="24"/>
                <w:szCs w:val="24"/>
              </w:rPr>
            </w:pPr>
          </w:p>
        </w:tc>
      </w:tr>
    </w:tbl>
    <w:p w:rsidR="00B562BA" w:rsidRDefault="00B562BA">
      <w:pPr>
        <w:ind w:firstLineChars="300" w:firstLine="540"/>
        <w:rPr>
          <w:rFonts w:ascii="宋体" w:hAnsi="宋体"/>
          <w:sz w:val="18"/>
          <w:szCs w:val="18"/>
        </w:rPr>
      </w:pPr>
    </w:p>
    <w:p w:rsidR="00B562BA" w:rsidRDefault="001D304C" w:rsidP="00300721">
      <w:pPr>
        <w:spacing w:beforeLines="50"/>
        <w:ind w:leftChars="253" w:left="567" w:hangingChars="20" w:hanging="36"/>
        <w:jc w:val="left"/>
        <w:rPr>
          <w:rFonts w:ascii="宋体" w:hAnsi="宋体"/>
          <w:sz w:val="18"/>
          <w:szCs w:val="18"/>
        </w:rPr>
      </w:pPr>
      <w:r>
        <w:rPr>
          <w:rFonts w:ascii="宋体" w:hAnsi="宋体" w:hint="eastAsia"/>
          <w:sz w:val="18"/>
          <w:szCs w:val="18"/>
        </w:rPr>
        <w:t>每个学生必须完成的企业学习经历（指要求所有学生必须待在企业的学习经历，不包括部分学生参与的活动，也不包括在校内特设的实训基地的学习经历，没有则不必提供）</w:t>
      </w:r>
    </w:p>
    <w:tbl>
      <w:tblPr>
        <w:tblW w:w="8257"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19"/>
        <w:gridCol w:w="1985"/>
        <w:gridCol w:w="1701"/>
        <w:gridCol w:w="1842"/>
        <w:gridCol w:w="1610"/>
      </w:tblGrid>
      <w:tr w:rsidR="00B562BA">
        <w:tc>
          <w:tcPr>
            <w:tcW w:w="1119" w:type="dxa"/>
          </w:tcPr>
          <w:p w:rsidR="00B562BA" w:rsidRDefault="001D304C" w:rsidP="00300721">
            <w:pPr>
              <w:spacing w:beforeLines="50" w:line="360" w:lineRule="auto"/>
              <w:jc w:val="center"/>
              <w:rPr>
                <w:rFonts w:ascii="宋体" w:hAnsi="宋体"/>
                <w:sz w:val="18"/>
                <w:szCs w:val="18"/>
              </w:rPr>
            </w:pPr>
            <w:r>
              <w:rPr>
                <w:rFonts w:ascii="宋体" w:hAnsi="宋体" w:hint="eastAsia"/>
                <w:sz w:val="18"/>
                <w:szCs w:val="18"/>
              </w:rPr>
              <w:t>类别</w:t>
            </w:r>
          </w:p>
        </w:tc>
        <w:tc>
          <w:tcPr>
            <w:tcW w:w="1985" w:type="dxa"/>
          </w:tcPr>
          <w:p w:rsidR="00B562BA" w:rsidRDefault="001D304C" w:rsidP="00300721">
            <w:pPr>
              <w:spacing w:beforeLines="50" w:line="360" w:lineRule="auto"/>
              <w:jc w:val="center"/>
              <w:rPr>
                <w:rFonts w:ascii="宋体" w:hAnsi="宋体"/>
                <w:sz w:val="18"/>
                <w:szCs w:val="18"/>
              </w:rPr>
            </w:pPr>
            <w:r>
              <w:rPr>
                <w:rFonts w:ascii="宋体" w:hAnsi="宋体" w:hint="eastAsia"/>
                <w:sz w:val="18"/>
                <w:szCs w:val="18"/>
              </w:rPr>
              <w:t>内容要求与教学方式</w:t>
            </w:r>
          </w:p>
        </w:tc>
        <w:tc>
          <w:tcPr>
            <w:tcW w:w="1701" w:type="dxa"/>
          </w:tcPr>
          <w:p w:rsidR="00B562BA" w:rsidRDefault="001D304C" w:rsidP="00300721">
            <w:pPr>
              <w:spacing w:beforeLines="50" w:line="360" w:lineRule="auto"/>
              <w:jc w:val="center"/>
              <w:rPr>
                <w:rFonts w:ascii="宋体" w:hAnsi="宋体"/>
                <w:sz w:val="18"/>
                <w:szCs w:val="18"/>
              </w:rPr>
            </w:pPr>
            <w:r>
              <w:rPr>
                <w:rFonts w:ascii="宋体" w:hAnsi="宋体" w:hint="eastAsia"/>
                <w:sz w:val="18"/>
                <w:szCs w:val="18"/>
              </w:rPr>
              <w:t>时间及学分要求</w:t>
            </w:r>
          </w:p>
        </w:tc>
        <w:tc>
          <w:tcPr>
            <w:tcW w:w="1842" w:type="dxa"/>
          </w:tcPr>
          <w:p w:rsidR="00B562BA" w:rsidRDefault="001D304C" w:rsidP="00300721">
            <w:pPr>
              <w:spacing w:beforeLines="50" w:line="360" w:lineRule="auto"/>
              <w:jc w:val="center"/>
              <w:rPr>
                <w:rFonts w:ascii="宋体" w:hAnsi="宋体"/>
                <w:sz w:val="18"/>
                <w:szCs w:val="18"/>
              </w:rPr>
            </w:pPr>
            <w:r>
              <w:rPr>
                <w:rFonts w:ascii="宋体" w:hAnsi="宋体" w:hint="eastAsia"/>
                <w:sz w:val="18"/>
                <w:szCs w:val="18"/>
              </w:rPr>
              <w:t>考核与成绩判定方式</w:t>
            </w:r>
          </w:p>
        </w:tc>
        <w:tc>
          <w:tcPr>
            <w:tcW w:w="1610" w:type="dxa"/>
          </w:tcPr>
          <w:p w:rsidR="00B562BA" w:rsidRDefault="001D304C" w:rsidP="00300721">
            <w:pPr>
              <w:spacing w:beforeLines="50" w:line="360" w:lineRule="auto"/>
              <w:jc w:val="center"/>
              <w:rPr>
                <w:rFonts w:ascii="宋体" w:hAnsi="宋体"/>
                <w:sz w:val="18"/>
                <w:szCs w:val="18"/>
              </w:rPr>
            </w:pPr>
            <w:r>
              <w:rPr>
                <w:rFonts w:ascii="宋体" w:hAnsi="宋体" w:hint="eastAsia"/>
                <w:sz w:val="18"/>
                <w:szCs w:val="18"/>
              </w:rPr>
              <w:t>形成的结果</w:t>
            </w:r>
          </w:p>
        </w:tc>
      </w:tr>
      <w:tr w:rsidR="00B562BA">
        <w:tc>
          <w:tcPr>
            <w:tcW w:w="1119" w:type="dxa"/>
          </w:tcPr>
          <w:p w:rsidR="00B562BA" w:rsidRDefault="00B562BA">
            <w:pPr>
              <w:spacing w:line="360" w:lineRule="auto"/>
              <w:ind w:firstLineChars="295" w:firstLine="708"/>
              <w:jc w:val="left"/>
              <w:rPr>
                <w:rFonts w:ascii="楷体" w:eastAsia="楷体" w:hAnsi="楷体"/>
                <w:sz w:val="24"/>
                <w:szCs w:val="24"/>
              </w:rPr>
            </w:pPr>
          </w:p>
        </w:tc>
        <w:tc>
          <w:tcPr>
            <w:tcW w:w="1985" w:type="dxa"/>
          </w:tcPr>
          <w:p w:rsidR="00B562BA" w:rsidRDefault="00B562BA">
            <w:pPr>
              <w:spacing w:line="360" w:lineRule="auto"/>
              <w:ind w:firstLineChars="295" w:firstLine="708"/>
              <w:jc w:val="left"/>
              <w:rPr>
                <w:rFonts w:ascii="楷体" w:eastAsia="楷体" w:hAnsi="楷体"/>
                <w:sz w:val="24"/>
                <w:szCs w:val="24"/>
              </w:rPr>
            </w:pPr>
          </w:p>
        </w:tc>
        <w:tc>
          <w:tcPr>
            <w:tcW w:w="1701" w:type="dxa"/>
          </w:tcPr>
          <w:p w:rsidR="00B562BA" w:rsidRDefault="00B562BA">
            <w:pPr>
              <w:spacing w:line="360" w:lineRule="auto"/>
              <w:ind w:firstLineChars="295" w:firstLine="708"/>
              <w:jc w:val="left"/>
              <w:rPr>
                <w:rFonts w:ascii="楷体" w:eastAsia="楷体" w:hAnsi="楷体"/>
                <w:sz w:val="24"/>
                <w:szCs w:val="24"/>
              </w:rPr>
            </w:pPr>
          </w:p>
        </w:tc>
        <w:tc>
          <w:tcPr>
            <w:tcW w:w="1842" w:type="dxa"/>
          </w:tcPr>
          <w:p w:rsidR="00B562BA" w:rsidRDefault="00B562BA">
            <w:pPr>
              <w:spacing w:line="360" w:lineRule="auto"/>
              <w:ind w:firstLineChars="295" w:firstLine="708"/>
              <w:jc w:val="left"/>
              <w:rPr>
                <w:rFonts w:ascii="楷体" w:eastAsia="楷体" w:hAnsi="楷体"/>
                <w:sz w:val="24"/>
                <w:szCs w:val="24"/>
              </w:rPr>
            </w:pPr>
          </w:p>
        </w:tc>
        <w:tc>
          <w:tcPr>
            <w:tcW w:w="1610" w:type="dxa"/>
          </w:tcPr>
          <w:p w:rsidR="00B562BA" w:rsidRDefault="00B562BA">
            <w:pPr>
              <w:spacing w:line="360" w:lineRule="auto"/>
              <w:ind w:firstLineChars="295" w:firstLine="708"/>
              <w:jc w:val="left"/>
              <w:rPr>
                <w:rFonts w:ascii="楷体" w:eastAsia="楷体" w:hAnsi="楷体"/>
                <w:sz w:val="24"/>
                <w:szCs w:val="24"/>
              </w:rPr>
            </w:pPr>
          </w:p>
        </w:tc>
      </w:tr>
    </w:tbl>
    <w:p w:rsidR="00B562BA" w:rsidRDefault="00B562BA">
      <w:pPr>
        <w:rPr>
          <w:rFonts w:ascii="宋体" w:hAnsi="宋体"/>
          <w:sz w:val="18"/>
          <w:szCs w:val="18"/>
        </w:rPr>
      </w:pPr>
    </w:p>
    <w:p w:rsidR="00B562BA" w:rsidRDefault="001D304C">
      <w:pPr>
        <w:ind w:firstLineChars="200" w:firstLine="360"/>
        <w:rPr>
          <w:rFonts w:ascii="宋体" w:hAnsi="宋体"/>
          <w:sz w:val="18"/>
          <w:szCs w:val="18"/>
        </w:rPr>
      </w:pPr>
      <w:r>
        <w:rPr>
          <w:rFonts w:ascii="宋体" w:hAnsi="宋体" w:hint="eastAsia"/>
          <w:sz w:val="18"/>
          <w:szCs w:val="18"/>
        </w:rPr>
        <w:t>以团队形式完成的实践教学活动（不包括课外活动，如果没有则不必提供）</w:t>
      </w:r>
    </w:p>
    <w:tbl>
      <w:tblPr>
        <w:tblW w:w="7832"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19"/>
        <w:gridCol w:w="1985"/>
        <w:gridCol w:w="1276"/>
        <w:gridCol w:w="1842"/>
        <w:gridCol w:w="1610"/>
      </w:tblGrid>
      <w:tr w:rsidR="00B562BA">
        <w:tc>
          <w:tcPr>
            <w:tcW w:w="1119" w:type="dxa"/>
          </w:tcPr>
          <w:p w:rsidR="00B562BA" w:rsidRDefault="001D304C" w:rsidP="00300721">
            <w:pPr>
              <w:spacing w:beforeLines="50" w:line="360" w:lineRule="auto"/>
              <w:jc w:val="center"/>
              <w:rPr>
                <w:rFonts w:ascii="宋体" w:hAnsi="宋体"/>
                <w:sz w:val="18"/>
                <w:szCs w:val="18"/>
              </w:rPr>
            </w:pPr>
            <w:r>
              <w:rPr>
                <w:rFonts w:ascii="宋体" w:hAnsi="宋体" w:hint="eastAsia"/>
                <w:sz w:val="18"/>
                <w:szCs w:val="18"/>
              </w:rPr>
              <w:t>环节名称</w:t>
            </w:r>
          </w:p>
        </w:tc>
        <w:tc>
          <w:tcPr>
            <w:tcW w:w="1985" w:type="dxa"/>
          </w:tcPr>
          <w:p w:rsidR="00B562BA" w:rsidRDefault="001D304C" w:rsidP="00300721">
            <w:pPr>
              <w:spacing w:beforeLines="50" w:line="360" w:lineRule="auto"/>
              <w:jc w:val="center"/>
              <w:rPr>
                <w:rFonts w:ascii="宋体" w:hAnsi="宋体"/>
                <w:sz w:val="18"/>
                <w:szCs w:val="18"/>
              </w:rPr>
            </w:pPr>
            <w:r>
              <w:rPr>
                <w:rFonts w:ascii="宋体" w:hAnsi="宋体" w:hint="eastAsia"/>
                <w:sz w:val="18"/>
                <w:szCs w:val="18"/>
              </w:rPr>
              <w:t>内容要求与教学方式</w:t>
            </w:r>
          </w:p>
        </w:tc>
        <w:tc>
          <w:tcPr>
            <w:tcW w:w="1276" w:type="dxa"/>
          </w:tcPr>
          <w:p w:rsidR="00B562BA" w:rsidRDefault="001D304C" w:rsidP="00300721">
            <w:pPr>
              <w:spacing w:beforeLines="50" w:line="360" w:lineRule="auto"/>
              <w:jc w:val="center"/>
              <w:rPr>
                <w:rFonts w:ascii="宋体" w:hAnsi="宋体"/>
                <w:sz w:val="18"/>
                <w:szCs w:val="18"/>
              </w:rPr>
            </w:pPr>
            <w:r>
              <w:rPr>
                <w:rFonts w:ascii="宋体" w:hAnsi="宋体" w:hint="eastAsia"/>
                <w:sz w:val="18"/>
                <w:szCs w:val="18"/>
              </w:rPr>
              <w:t>学分要求</w:t>
            </w:r>
          </w:p>
        </w:tc>
        <w:tc>
          <w:tcPr>
            <w:tcW w:w="1842" w:type="dxa"/>
          </w:tcPr>
          <w:p w:rsidR="00B562BA" w:rsidRDefault="001D304C" w:rsidP="00300721">
            <w:pPr>
              <w:spacing w:beforeLines="50" w:line="360" w:lineRule="auto"/>
              <w:jc w:val="center"/>
              <w:rPr>
                <w:rFonts w:ascii="宋体" w:hAnsi="宋体"/>
                <w:sz w:val="18"/>
                <w:szCs w:val="18"/>
              </w:rPr>
            </w:pPr>
            <w:r>
              <w:rPr>
                <w:rFonts w:ascii="宋体" w:hAnsi="宋体" w:hint="eastAsia"/>
                <w:sz w:val="18"/>
                <w:szCs w:val="18"/>
              </w:rPr>
              <w:t>考核与成绩判定方式</w:t>
            </w:r>
          </w:p>
        </w:tc>
        <w:tc>
          <w:tcPr>
            <w:tcW w:w="1610" w:type="dxa"/>
          </w:tcPr>
          <w:p w:rsidR="00B562BA" w:rsidRDefault="001D304C" w:rsidP="00300721">
            <w:pPr>
              <w:spacing w:beforeLines="50" w:line="360" w:lineRule="auto"/>
              <w:jc w:val="center"/>
              <w:rPr>
                <w:rFonts w:ascii="宋体" w:hAnsi="宋体"/>
                <w:sz w:val="18"/>
                <w:szCs w:val="18"/>
              </w:rPr>
            </w:pPr>
            <w:r>
              <w:rPr>
                <w:rFonts w:ascii="宋体" w:hAnsi="宋体" w:hint="eastAsia"/>
                <w:sz w:val="18"/>
                <w:szCs w:val="18"/>
              </w:rPr>
              <w:t>形成的结果</w:t>
            </w:r>
          </w:p>
        </w:tc>
      </w:tr>
      <w:tr w:rsidR="00B562BA">
        <w:tc>
          <w:tcPr>
            <w:tcW w:w="1119" w:type="dxa"/>
          </w:tcPr>
          <w:p w:rsidR="00B562BA" w:rsidRDefault="00B562BA">
            <w:pPr>
              <w:spacing w:line="360" w:lineRule="auto"/>
              <w:ind w:firstLineChars="295" w:firstLine="531"/>
              <w:jc w:val="left"/>
              <w:rPr>
                <w:rFonts w:ascii="宋体" w:hAnsi="宋体"/>
                <w:sz w:val="18"/>
                <w:szCs w:val="18"/>
              </w:rPr>
            </w:pPr>
          </w:p>
        </w:tc>
        <w:tc>
          <w:tcPr>
            <w:tcW w:w="1985" w:type="dxa"/>
          </w:tcPr>
          <w:p w:rsidR="00B562BA" w:rsidRDefault="00B562BA">
            <w:pPr>
              <w:spacing w:line="360" w:lineRule="auto"/>
              <w:ind w:firstLineChars="295" w:firstLine="531"/>
              <w:jc w:val="left"/>
              <w:rPr>
                <w:rFonts w:ascii="宋体" w:hAnsi="宋体"/>
                <w:sz w:val="18"/>
                <w:szCs w:val="18"/>
              </w:rPr>
            </w:pPr>
          </w:p>
        </w:tc>
        <w:tc>
          <w:tcPr>
            <w:tcW w:w="1276" w:type="dxa"/>
          </w:tcPr>
          <w:p w:rsidR="00B562BA" w:rsidRDefault="00B562BA">
            <w:pPr>
              <w:spacing w:line="360" w:lineRule="auto"/>
              <w:ind w:firstLineChars="295" w:firstLine="531"/>
              <w:jc w:val="left"/>
              <w:rPr>
                <w:rFonts w:ascii="宋体" w:hAnsi="宋体"/>
                <w:sz w:val="18"/>
                <w:szCs w:val="18"/>
              </w:rPr>
            </w:pPr>
          </w:p>
        </w:tc>
        <w:tc>
          <w:tcPr>
            <w:tcW w:w="1842" w:type="dxa"/>
          </w:tcPr>
          <w:p w:rsidR="00B562BA" w:rsidRDefault="00B562BA">
            <w:pPr>
              <w:spacing w:line="360" w:lineRule="auto"/>
              <w:ind w:firstLineChars="295" w:firstLine="531"/>
              <w:jc w:val="left"/>
              <w:rPr>
                <w:rFonts w:ascii="宋体" w:hAnsi="宋体"/>
                <w:sz w:val="18"/>
                <w:szCs w:val="18"/>
              </w:rPr>
            </w:pPr>
          </w:p>
        </w:tc>
        <w:tc>
          <w:tcPr>
            <w:tcW w:w="1610" w:type="dxa"/>
          </w:tcPr>
          <w:p w:rsidR="00B562BA" w:rsidRDefault="00B562BA">
            <w:pPr>
              <w:spacing w:line="360" w:lineRule="auto"/>
              <w:ind w:firstLineChars="295" w:firstLine="531"/>
              <w:jc w:val="left"/>
              <w:rPr>
                <w:rFonts w:ascii="宋体" w:hAnsi="宋体"/>
                <w:sz w:val="18"/>
                <w:szCs w:val="18"/>
              </w:rPr>
            </w:pPr>
          </w:p>
        </w:tc>
      </w:tr>
    </w:tbl>
    <w:p w:rsidR="00B562BA" w:rsidRDefault="00B562BA" w:rsidP="00300721">
      <w:pPr>
        <w:spacing w:beforeLines="50" w:line="360" w:lineRule="auto"/>
        <w:ind w:firstLineChars="295" w:firstLine="531"/>
        <w:jc w:val="left"/>
        <w:rPr>
          <w:rFonts w:ascii="宋体" w:hAnsi="宋体"/>
          <w:sz w:val="18"/>
          <w:szCs w:val="18"/>
        </w:rPr>
      </w:pPr>
    </w:p>
    <w:p w:rsidR="00B562BA" w:rsidRDefault="001D304C">
      <w:pPr>
        <w:spacing w:before="156" w:line="360" w:lineRule="auto"/>
        <w:ind w:firstLineChars="295" w:firstLine="531"/>
        <w:jc w:val="left"/>
        <w:rPr>
          <w:rFonts w:ascii="宋体" w:hAnsi="宋体"/>
          <w:sz w:val="18"/>
          <w:szCs w:val="18"/>
        </w:rPr>
      </w:pPr>
      <w:r>
        <w:rPr>
          <w:rFonts w:ascii="宋体" w:hAnsi="宋体" w:hint="eastAsia"/>
          <w:sz w:val="18"/>
          <w:szCs w:val="18"/>
        </w:rPr>
        <w:t>近三年毕业设计（论文）分类情况（如果不分类，则作为一类填写）</w:t>
      </w:r>
    </w:p>
    <w:tbl>
      <w:tblPr>
        <w:tblW w:w="5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6"/>
        <w:gridCol w:w="756"/>
        <w:gridCol w:w="1476"/>
        <w:gridCol w:w="981"/>
        <w:gridCol w:w="981"/>
        <w:gridCol w:w="981"/>
      </w:tblGrid>
      <w:tr w:rsidR="00B562BA">
        <w:trPr>
          <w:jc w:val="center"/>
        </w:trPr>
        <w:tc>
          <w:tcPr>
            <w:tcW w:w="576" w:type="dxa"/>
            <w:vMerge w:val="restart"/>
            <w:vAlign w:val="center"/>
          </w:tcPr>
          <w:p w:rsidR="00B562BA" w:rsidRDefault="001D304C">
            <w:pPr>
              <w:spacing w:line="240" w:lineRule="exact"/>
              <w:jc w:val="center"/>
              <w:rPr>
                <w:rFonts w:ascii="宋体" w:hAnsi="宋体"/>
                <w:sz w:val="18"/>
                <w:szCs w:val="18"/>
              </w:rPr>
            </w:pPr>
            <w:r>
              <w:rPr>
                <w:rFonts w:ascii="宋体" w:hAnsi="宋体" w:hint="eastAsia"/>
                <w:sz w:val="18"/>
                <w:szCs w:val="18"/>
              </w:rPr>
              <w:t>类别</w:t>
            </w:r>
          </w:p>
        </w:tc>
        <w:tc>
          <w:tcPr>
            <w:tcW w:w="756" w:type="dxa"/>
            <w:vMerge w:val="restart"/>
            <w:vAlign w:val="center"/>
          </w:tcPr>
          <w:p w:rsidR="00B562BA" w:rsidRDefault="001D304C">
            <w:pPr>
              <w:spacing w:line="240" w:lineRule="exact"/>
              <w:jc w:val="center"/>
              <w:rPr>
                <w:rFonts w:ascii="宋体" w:hAnsi="宋体"/>
                <w:sz w:val="18"/>
                <w:szCs w:val="18"/>
              </w:rPr>
            </w:pPr>
            <w:r>
              <w:rPr>
                <w:rFonts w:ascii="宋体" w:hAnsi="宋体" w:hint="eastAsia"/>
                <w:sz w:val="18"/>
                <w:szCs w:val="18"/>
              </w:rPr>
              <w:t>分类基</w:t>
            </w:r>
          </w:p>
          <w:p w:rsidR="00B562BA" w:rsidRDefault="001D304C">
            <w:pPr>
              <w:spacing w:line="240" w:lineRule="exact"/>
              <w:jc w:val="center"/>
              <w:rPr>
                <w:rFonts w:ascii="宋体" w:hAnsi="宋体"/>
                <w:sz w:val="18"/>
                <w:szCs w:val="18"/>
              </w:rPr>
            </w:pPr>
            <w:r>
              <w:rPr>
                <w:rFonts w:ascii="宋体" w:hAnsi="宋体" w:hint="eastAsia"/>
                <w:sz w:val="18"/>
                <w:szCs w:val="18"/>
              </w:rPr>
              <w:t>本描述</w:t>
            </w:r>
          </w:p>
        </w:tc>
        <w:tc>
          <w:tcPr>
            <w:tcW w:w="1476" w:type="dxa"/>
            <w:vMerge w:val="restart"/>
            <w:tcBorders>
              <w:right w:val="single" w:sz="4" w:space="0" w:color="auto"/>
            </w:tcBorders>
            <w:vAlign w:val="center"/>
          </w:tcPr>
          <w:p w:rsidR="00B562BA" w:rsidRDefault="001D304C">
            <w:pPr>
              <w:spacing w:line="240" w:lineRule="exact"/>
              <w:jc w:val="center"/>
              <w:rPr>
                <w:rFonts w:ascii="宋体" w:hAnsi="宋体"/>
                <w:sz w:val="18"/>
                <w:szCs w:val="18"/>
              </w:rPr>
            </w:pPr>
            <w:r>
              <w:rPr>
                <w:rFonts w:ascii="宋体" w:hAnsi="宋体" w:hint="eastAsia"/>
                <w:sz w:val="18"/>
                <w:szCs w:val="18"/>
              </w:rPr>
              <w:t>对该类论文内容</w:t>
            </w:r>
          </w:p>
          <w:p w:rsidR="00B562BA" w:rsidRDefault="001D304C">
            <w:pPr>
              <w:spacing w:line="240" w:lineRule="exact"/>
              <w:jc w:val="center"/>
              <w:rPr>
                <w:rFonts w:ascii="宋体" w:hAnsi="宋体"/>
                <w:sz w:val="18"/>
                <w:szCs w:val="18"/>
              </w:rPr>
            </w:pPr>
            <w:r>
              <w:rPr>
                <w:rFonts w:ascii="宋体" w:hAnsi="宋体" w:hint="eastAsia"/>
                <w:sz w:val="18"/>
                <w:szCs w:val="18"/>
              </w:rPr>
              <w:t>的基本要求</w:t>
            </w:r>
          </w:p>
        </w:tc>
        <w:tc>
          <w:tcPr>
            <w:tcW w:w="2943" w:type="dxa"/>
            <w:gridSpan w:val="3"/>
            <w:vAlign w:val="center"/>
          </w:tcPr>
          <w:p w:rsidR="00B562BA" w:rsidRDefault="001D304C">
            <w:pPr>
              <w:spacing w:line="240" w:lineRule="exact"/>
              <w:jc w:val="center"/>
              <w:rPr>
                <w:rFonts w:ascii="宋体" w:hAnsi="宋体"/>
                <w:sz w:val="18"/>
                <w:szCs w:val="18"/>
              </w:rPr>
            </w:pPr>
            <w:r>
              <w:rPr>
                <w:rFonts w:ascii="宋体" w:hAnsi="宋体" w:hint="eastAsia"/>
                <w:sz w:val="18"/>
                <w:szCs w:val="18"/>
              </w:rPr>
              <w:t>该类论文所占</w:t>
            </w:r>
            <w:r>
              <w:rPr>
                <w:rFonts w:ascii="宋体" w:hAnsi="宋体"/>
                <w:sz w:val="18"/>
                <w:szCs w:val="18"/>
              </w:rPr>
              <w:t>%</w:t>
            </w:r>
          </w:p>
        </w:tc>
      </w:tr>
      <w:tr w:rsidR="00B562BA">
        <w:trPr>
          <w:jc w:val="center"/>
        </w:trPr>
        <w:tc>
          <w:tcPr>
            <w:tcW w:w="576" w:type="dxa"/>
            <w:vMerge/>
            <w:vAlign w:val="center"/>
          </w:tcPr>
          <w:p w:rsidR="00B562BA" w:rsidRDefault="00B562BA">
            <w:pPr>
              <w:spacing w:line="240" w:lineRule="exact"/>
              <w:ind w:firstLineChars="295" w:firstLine="531"/>
              <w:jc w:val="center"/>
              <w:rPr>
                <w:rFonts w:ascii="宋体" w:hAnsi="宋体"/>
                <w:sz w:val="18"/>
                <w:szCs w:val="18"/>
              </w:rPr>
            </w:pPr>
          </w:p>
        </w:tc>
        <w:tc>
          <w:tcPr>
            <w:tcW w:w="756" w:type="dxa"/>
            <w:vMerge/>
            <w:vAlign w:val="center"/>
          </w:tcPr>
          <w:p w:rsidR="00B562BA" w:rsidRDefault="00B562BA">
            <w:pPr>
              <w:spacing w:line="240" w:lineRule="exact"/>
              <w:ind w:firstLineChars="295" w:firstLine="531"/>
              <w:jc w:val="center"/>
              <w:rPr>
                <w:rFonts w:ascii="宋体" w:hAnsi="宋体"/>
                <w:sz w:val="18"/>
                <w:szCs w:val="18"/>
              </w:rPr>
            </w:pPr>
          </w:p>
        </w:tc>
        <w:tc>
          <w:tcPr>
            <w:tcW w:w="1476" w:type="dxa"/>
            <w:vMerge/>
            <w:tcBorders>
              <w:right w:val="single" w:sz="4" w:space="0" w:color="auto"/>
            </w:tcBorders>
            <w:vAlign w:val="center"/>
          </w:tcPr>
          <w:p w:rsidR="00B562BA" w:rsidRDefault="00B562BA">
            <w:pPr>
              <w:spacing w:line="240" w:lineRule="exact"/>
              <w:ind w:firstLineChars="295" w:firstLine="531"/>
              <w:jc w:val="center"/>
              <w:rPr>
                <w:rFonts w:ascii="宋体" w:hAnsi="宋体"/>
                <w:sz w:val="18"/>
                <w:szCs w:val="18"/>
              </w:rPr>
            </w:pPr>
          </w:p>
        </w:tc>
        <w:tc>
          <w:tcPr>
            <w:tcW w:w="981" w:type="dxa"/>
            <w:vAlign w:val="center"/>
          </w:tcPr>
          <w:p w:rsidR="00B562BA" w:rsidRDefault="001D304C">
            <w:pPr>
              <w:spacing w:line="240" w:lineRule="exact"/>
              <w:jc w:val="center"/>
              <w:rPr>
                <w:rFonts w:ascii="宋体" w:hAnsi="宋体"/>
                <w:sz w:val="18"/>
                <w:szCs w:val="18"/>
              </w:rPr>
            </w:pPr>
            <w:proofErr w:type="spellStart"/>
            <w:r>
              <w:rPr>
                <w:rFonts w:ascii="宋体" w:hAnsi="宋体"/>
                <w:sz w:val="18"/>
                <w:szCs w:val="18"/>
              </w:rPr>
              <w:t>xxxx</w:t>
            </w:r>
            <w:proofErr w:type="spellEnd"/>
            <w:r>
              <w:rPr>
                <w:rFonts w:ascii="宋体" w:hAnsi="宋体"/>
                <w:sz w:val="18"/>
                <w:szCs w:val="18"/>
              </w:rPr>
              <w:t>学年</w:t>
            </w:r>
          </w:p>
        </w:tc>
        <w:tc>
          <w:tcPr>
            <w:tcW w:w="981" w:type="dxa"/>
            <w:vAlign w:val="center"/>
          </w:tcPr>
          <w:p w:rsidR="00B562BA" w:rsidRDefault="001D304C">
            <w:pPr>
              <w:spacing w:line="240" w:lineRule="exact"/>
              <w:jc w:val="center"/>
              <w:rPr>
                <w:rFonts w:ascii="宋体" w:hAnsi="宋体"/>
                <w:sz w:val="18"/>
                <w:szCs w:val="18"/>
              </w:rPr>
            </w:pPr>
            <w:proofErr w:type="spellStart"/>
            <w:r>
              <w:rPr>
                <w:rFonts w:ascii="宋体" w:hAnsi="宋体"/>
                <w:sz w:val="18"/>
                <w:szCs w:val="18"/>
              </w:rPr>
              <w:t>xxxx</w:t>
            </w:r>
            <w:proofErr w:type="spellEnd"/>
            <w:r>
              <w:rPr>
                <w:rFonts w:ascii="宋体" w:hAnsi="宋体"/>
                <w:sz w:val="18"/>
                <w:szCs w:val="18"/>
              </w:rPr>
              <w:t>学年</w:t>
            </w:r>
          </w:p>
        </w:tc>
        <w:tc>
          <w:tcPr>
            <w:tcW w:w="981" w:type="dxa"/>
            <w:vAlign w:val="center"/>
          </w:tcPr>
          <w:p w:rsidR="00B562BA" w:rsidRDefault="001D304C">
            <w:pPr>
              <w:spacing w:line="240" w:lineRule="exact"/>
              <w:jc w:val="center"/>
              <w:rPr>
                <w:rFonts w:ascii="宋体" w:hAnsi="宋体"/>
                <w:sz w:val="18"/>
                <w:szCs w:val="18"/>
              </w:rPr>
            </w:pPr>
            <w:proofErr w:type="spellStart"/>
            <w:r>
              <w:rPr>
                <w:rFonts w:ascii="宋体" w:hAnsi="宋体"/>
                <w:sz w:val="18"/>
                <w:szCs w:val="18"/>
              </w:rPr>
              <w:t>xxxx</w:t>
            </w:r>
            <w:proofErr w:type="spellEnd"/>
            <w:r>
              <w:rPr>
                <w:rFonts w:ascii="宋体" w:hAnsi="宋体"/>
                <w:sz w:val="18"/>
                <w:szCs w:val="18"/>
              </w:rPr>
              <w:t>学年</w:t>
            </w:r>
          </w:p>
        </w:tc>
      </w:tr>
      <w:tr w:rsidR="00B562BA">
        <w:trPr>
          <w:trHeight w:val="381"/>
          <w:jc w:val="center"/>
        </w:trPr>
        <w:tc>
          <w:tcPr>
            <w:tcW w:w="576" w:type="dxa"/>
          </w:tcPr>
          <w:p w:rsidR="00B562BA" w:rsidRDefault="00B562BA">
            <w:pPr>
              <w:spacing w:line="240" w:lineRule="exact"/>
              <w:ind w:firstLineChars="295" w:firstLine="531"/>
              <w:jc w:val="center"/>
              <w:rPr>
                <w:rFonts w:ascii="宋体" w:hAnsi="宋体"/>
                <w:sz w:val="18"/>
                <w:szCs w:val="18"/>
              </w:rPr>
            </w:pPr>
          </w:p>
        </w:tc>
        <w:tc>
          <w:tcPr>
            <w:tcW w:w="756" w:type="dxa"/>
          </w:tcPr>
          <w:p w:rsidR="00B562BA" w:rsidRDefault="00B562BA">
            <w:pPr>
              <w:spacing w:line="240" w:lineRule="exact"/>
              <w:ind w:firstLineChars="295" w:firstLine="531"/>
              <w:jc w:val="center"/>
              <w:rPr>
                <w:rFonts w:ascii="宋体" w:hAnsi="宋体"/>
                <w:sz w:val="18"/>
                <w:szCs w:val="18"/>
              </w:rPr>
            </w:pPr>
          </w:p>
        </w:tc>
        <w:tc>
          <w:tcPr>
            <w:tcW w:w="1476" w:type="dxa"/>
            <w:tcBorders>
              <w:right w:val="single" w:sz="4" w:space="0" w:color="auto"/>
            </w:tcBorders>
          </w:tcPr>
          <w:p w:rsidR="00B562BA" w:rsidRDefault="00B562BA">
            <w:pPr>
              <w:spacing w:line="240" w:lineRule="exact"/>
              <w:ind w:firstLineChars="295" w:firstLine="531"/>
              <w:jc w:val="center"/>
              <w:rPr>
                <w:rFonts w:ascii="宋体" w:hAnsi="宋体"/>
                <w:sz w:val="18"/>
                <w:szCs w:val="18"/>
              </w:rPr>
            </w:pPr>
          </w:p>
        </w:tc>
        <w:tc>
          <w:tcPr>
            <w:tcW w:w="981" w:type="dxa"/>
          </w:tcPr>
          <w:p w:rsidR="00B562BA" w:rsidRDefault="00B562BA">
            <w:pPr>
              <w:spacing w:line="240" w:lineRule="exact"/>
              <w:jc w:val="center"/>
              <w:rPr>
                <w:rFonts w:ascii="宋体" w:hAnsi="宋体"/>
                <w:sz w:val="18"/>
                <w:szCs w:val="18"/>
              </w:rPr>
            </w:pPr>
          </w:p>
        </w:tc>
        <w:tc>
          <w:tcPr>
            <w:tcW w:w="981" w:type="dxa"/>
          </w:tcPr>
          <w:p w:rsidR="00B562BA" w:rsidRDefault="00B562BA">
            <w:pPr>
              <w:spacing w:line="240" w:lineRule="exact"/>
              <w:ind w:firstLineChars="295" w:firstLine="531"/>
              <w:jc w:val="center"/>
              <w:rPr>
                <w:rFonts w:ascii="宋体" w:hAnsi="宋体"/>
                <w:sz w:val="18"/>
                <w:szCs w:val="18"/>
              </w:rPr>
            </w:pPr>
          </w:p>
        </w:tc>
        <w:tc>
          <w:tcPr>
            <w:tcW w:w="981" w:type="dxa"/>
          </w:tcPr>
          <w:p w:rsidR="00B562BA" w:rsidRDefault="00B562BA">
            <w:pPr>
              <w:spacing w:line="240" w:lineRule="exact"/>
              <w:ind w:firstLineChars="295" w:firstLine="531"/>
              <w:jc w:val="center"/>
              <w:rPr>
                <w:rFonts w:ascii="宋体" w:hAnsi="宋体"/>
                <w:sz w:val="18"/>
                <w:szCs w:val="18"/>
              </w:rPr>
            </w:pPr>
          </w:p>
        </w:tc>
      </w:tr>
    </w:tbl>
    <w:p w:rsidR="00B562BA" w:rsidRDefault="001D304C">
      <w:pPr>
        <w:ind w:firstLineChars="472" w:firstLine="850"/>
        <w:jc w:val="left"/>
        <w:rPr>
          <w:rFonts w:ascii="宋体" w:hAnsi="宋体"/>
          <w:sz w:val="18"/>
          <w:szCs w:val="18"/>
        </w:rPr>
      </w:pPr>
      <w:r>
        <w:rPr>
          <w:rFonts w:ascii="宋体" w:hAnsi="宋体" w:hint="eastAsia"/>
          <w:sz w:val="18"/>
          <w:szCs w:val="18"/>
        </w:rPr>
        <w:t>（类别指各专业自行定义的毕业论文类型，如工程设计、理论研究、试验研究、软件设计等）</w:t>
      </w:r>
    </w:p>
    <w:p w:rsidR="00B562BA" w:rsidRDefault="001D304C" w:rsidP="00300721">
      <w:pPr>
        <w:spacing w:beforeLines="100" w:line="360" w:lineRule="auto"/>
        <w:ind w:firstLineChars="236" w:firstLine="425"/>
        <w:jc w:val="left"/>
        <w:rPr>
          <w:rFonts w:ascii="宋体" w:hAnsi="宋体"/>
          <w:sz w:val="18"/>
          <w:szCs w:val="18"/>
        </w:rPr>
      </w:pPr>
      <w:r>
        <w:rPr>
          <w:rFonts w:ascii="宋体" w:hAnsi="宋体" w:hint="eastAsia"/>
          <w:sz w:val="18"/>
          <w:szCs w:val="18"/>
        </w:rPr>
        <w:t>与企业合作建立实践基地的情况</w:t>
      </w:r>
    </w:p>
    <w:tbl>
      <w:tblPr>
        <w:tblW w:w="63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6"/>
        <w:gridCol w:w="756"/>
        <w:gridCol w:w="936"/>
        <w:gridCol w:w="1116"/>
        <w:gridCol w:w="981"/>
        <w:gridCol w:w="981"/>
        <w:gridCol w:w="981"/>
      </w:tblGrid>
      <w:tr w:rsidR="00B562BA">
        <w:trPr>
          <w:trHeight w:val="335"/>
          <w:jc w:val="center"/>
        </w:trPr>
        <w:tc>
          <w:tcPr>
            <w:tcW w:w="576" w:type="dxa"/>
            <w:vMerge w:val="restart"/>
            <w:vAlign w:val="center"/>
          </w:tcPr>
          <w:p w:rsidR="00B562BA" w:rsidRDefault="001D304C">
            <w:pPr>
              <w:spacing w:line="240" w:lineRule="exact"/>
              <w:jc w:val="center"/>
              <w:rPr>
                <w:rFonts w:ascii="宋体" w:hAnsi="宋体"/>
                <w:sz w:val="18"/>
                <w:szCs w:val="18"/>
              </w:rPr>
            </w:pPr>
            <w:r>
              <w:rPr>
                <w:rFonts w:ascii="宋体" w:hAnsi="宋体" w:hint="eastAsia"/>
                <w:sz w:val="18"/>
                <w:szCs w:val="18"/>
              </w:rPr>
              <w:t>基地</w:t>
            </w:r>
          </w:p>
          <w:p w:rsidR="00B562BA" w:rsidRDefault="001D304C">
            <w:pPr>
              <w:spacing w:line="240" w:lineRule="exact"/>
              <w:jc w:val="center"/>
              <w:rPr>
                <w:rFonts w:ascii="宋体" w:hAnsi="宋体"/>
                <w:sz w:val="18"/>
                <w:szCs w:val="18"/>
              </w:rPr>
            </w:pPr>
            <w:r>
              <w:rPr>
                <w:rFonts w:ascii="宋体" w:hAnsi="宋体" w:hint="eastAsia"/>
                <w:sz w:val="18"/>
                <w:szCs w:val="18"/>
              </w:rPr>
              <w:t>名称</w:t>
            </w:r>
          </w:p>
        </w:tc>
        <w:tc>
          <w:tcPr>
            <w:tcW w:w="756" w:type="dxa"/>
            <w:vMerge w:val="restart"/>
            <w:vAlign w:val="center"/>
          </w:tcPr>
          <w:p w:rsidR="00B562BA" w:rsidRDefault="001D304C">
            <w:pPr>
              <w:spacing w:line="240" w:lineRule="exact"/>
              <w:jc w:val="center"/>
              <w:rPr>
                <w:rFonts w:ascii="宋体" w:hAnsi="宋体"/>
                <w:sz w:val="18"/>
                <w:szCs w:val="18"/>
              </w:rPr>
            </w:pPr>
            <w:r>
              <w:rPr>
                <w:rFonts w:ascii="宋体" w:hAnsi="宋体" w:hint="eastAsia"/>
                <w:sz w:val="18"/>
                <w:szCs w:val="18"/>
              </w:rPr>
              <w:t>校外</w:t>
            </w:r>
          </w:p>
          <w:p w:rsidR="00B562BA" w:rsidRDefault="001D304C">
            <w:pPr>
              <w:spacing w:line="240" w:lineRule="exact"/>
              <w:jc w:val="center"/>
              <w:rPr>
                <w:rFonts w:ascii="宋体" w:hAnsi="宋体"/>
                <w:sz w:val="18"/>
                <w:szCs w:val="18"/>
              </w:rPr>
            </w:pPr>
            <w:r>
              <w:rPr>
                <w:rFonts w:ascii="宋体" w:hAnsi="宋体" w:hint="eastAsia"/>
                <w:sz w:val="18"/>
                <w:szCs w:val="18"/>
              </w:rPr>
              <w:t>合作方</w:t>
            </w:r>
          </w:p>
        </w:tc>
        <w:tc>
          <w:tcPr>
            <w:tcW w:w="936" w:type="dxa"/>
            <w:vMerge w:val="restart"/>
            <w:vAlign w:val="center"/>
          </w:tcPr>
          <w:p w:rsidR="00B562BA" w:rsidRDefault="001D304C">
            <w:pPr>
              <w:spacing w:line="240" w:lineRule="exact"/>
              <w:jc w:val="center"/>
              <w:rPr>
                <w:rFonts w:ascii="宋体" w:hAnsi="宋体"/>
                <w:sz w:val="18"/>
                <w:szCs w:val="18"/>
              </w:rPr>
            </w:pPr>
            <w:r>
              <w:rPr>
                <w:rFonts w:ascii="宋体" w:hAnsi="宋体" w:hint="eastAsia"/>
                <w:sz w:val="18"/>
                <w:szCs w:val="18"/>
              </w:rPr>
              <w:t>承担的</w:t>
            </w:r>
          </w:p>
          <w:p w:rsidR="00B562BA" w:rsidRDefault="001D304C">
            <w:pPr>
              <w:spacing w:line="240" w:lineRule="exact"/>
              <w:jc w:val="center"/>
              <w:rPr>
                <w:rFonts w:ascii="宋体" w:hAnsi="宋体"/>
                <w:sz w:val="18"/>
                <w:szCs w:val="18"/>
              </w:rPr>
            </w:pPr>
            <w:r>
              <w:rPr>
                <w:rFonts w:ascii="宋体" w:hAnsi="宋体" w:hint="eastAsia"/>
                <w:sz w:val="18"/>
                <w:szCs w:val="18"/>
              </w:rPr>
              <w:t>教学任务</w:t>
            </w:r>
          </w:p>
        </w:tc>
        <w:tc>
          <w:tcPr>
            <w:tcW w:w="1116" w:type="dxa"/>
            <w:vMerge w:val="restart"/>
            <w:vAlign w:val="center"/>
          </w:tcPr>
          <w:p w:rsidR="00B562BA" w:rsidRDefault="001D304C">
            <w:pPr>
              <w:spacing w:line="240" w:lineRule="exact"/>
              <w:jc w:val="center"/>
              <w:rPr>
                <w:rFonts w:ascii="宋体" w:hAnsi="宋体"/>
                <w:sz w:val="18"/>
                <w:szCs w:val="18"/>
              </w:rPr>
            </w:pPr>
            <w:r>
              <w:rPr>
                <w:rFonts w:ascii="宋体" w:hAnsi="宋体" w:hint="eastAsia"/>
                <w:sz w:val="18"/>
                <w:szCs w:val="18"/>
              </w:rPr>
              <w:t>学生在基地</w:t>
            </w:r>
          </w:p>
          <w:p w:rsidR="00B562BA" w:rsidRDefault="001D304C">
            <w:pPr>
              <w:spacing w:line="240" w:lineRule="exact"/>
              <w:jc w:val="center"/>
              <w:rPr>
                <w:rFonts w:ascii="宋体" w:hAnsi="宋体"/>
                <w:sz w:val="18"/>
                <w:szCs w:val="18"/>
              </w:rPr>
            </w:pPr>
            <w:r>
              <w:rPr>
                <w:rFonts w:ascii="宋体" w:hAnsi="宋体" w:hint="eastAsia"/>
                <w:sz w:val="18"/>
                <w:szCs w:val="18"/>
              </w:rPr>
              <w:t>考核方式</w:t>
            </w:r>
          </w:p>
        </w:tc>
        <w:tc>
          <w:tcPr>
            <w:tcW w:w="2943" w:type="dxa"/>
            <w:gridSpan w:val="3"/>
            <w:vAlign w:val="center"/>
          </w:tcPr>
          <w:p w:rsidR="00B562BA" w:rsidRDefault="001D304C">
            <w:pPr>
              <w:spacing w:line="240" w:lineRule="exact"/>
              <w:jc w:val="center"/>
              <w:rPr>
                <w:rFonts w:ascii="宋体" w:hAnsi="宋体"/>
                <w:sz w:val="18"/>
                <w:szCs w:val="18"/>
              </w:rPr>
            </w:pPr>
            <w:r>
              <w:rPr>
                <w:rFonts w:ascii="宋体" w:hAnsi="宋体" w:hint="eastAsia"/>
                <w:sz w:val="18"/>
                <w:szCs w:val="18"/>
              </w:rPr>
              <w:t>每年进基地学生数</w:t>
            </w:r>
          </w:p>
        </w:tc>
      </w:tr>
      <w:tr w:rsidR="00B562BA">
        <w:trPr>
          <w:trHeight w:val="247"/>
          <w:jc w:val="center"/>
        </w:trPr>
        <w:tc>
          <w:tcPr>
            <w:tcW w:w="576" w:type="dxa"/>
            <w:vMerge/>
            <w:vAlign w:val="center"/>
          </w:tcPr>
          <w:p w:rsidR="00B562BA" w:rsidRDefault="00B562BA">
            <w:pPr>
              <w:spacing w:line="240" w:lineRule="exact"/>
              <w:ind w:firstLineChars="236" w:firstLine="425"/>
              <w:jc w:val="center"/>
              <w:rPr>
                <w:rFonts w:ascii="宋体" w:hAnsi="宋体"/>
                <w:sz w:val="18"/>
                <w:szCs w:val="18"/>
              </w:rPr>
            </w:pPr>
          </w:p>
        </w:tc>
        <w:tc>
          <w:tcPr>
            <w:tcW w:w="756" w:type="dxa"/>
            <w:vMerge/>
            <w:vAlign w:val="center"/>
          </w:tcPr>
          <w:p w:rsidR="00B562BA" w:rsidRDefault="00B562BA">
            <w:pPr>
              <w:spacing w:line="240" w:lineRule="exact"/>
              <w:ind w:firstLineChars="236" w:firstLine="425"/>
              <w:jc w:val="center"/>
              <w:rPr>
                <w:rFonts w:ascii="宋体" w:hAnsi="宋体"/>
                <w:sz w:val="18"/>
                <w:szCs w:val="18"/>
              </w:rPr>
            </w:pPr>
          </w:p>
        </w:tc>
        <w:tc>
          <w:tcPr>
            <w:tcW w:w="936" w:type="dxa"/>
            <w:vMerge/>
            <w:vAlign w:val="center"/>
          </w:tcPr>
          <w:p w:rsidR="00B562BA" w:rsidRDefault="00B562BA">
            <w:pPr>
              <w:spacing w:line="240" w:lineRule="exact"/>
              <w:ind w:firstLineChars="236" w:firstLine="425"/>
              <w:jc w:val="center"/>
              <w:rPr>
                <w:rFonts w:ascii="宋体" w:hAnsi="宋体"/>
                <w:sz w:val="18"/>
                <w:szCs w:val="18"/>
              </w:rPr>
            </w:pPr>
          </w:p>
        </w:tc>
        <w:tc>
          <w:tcPr>
            <w:tcW w:w="1116" w:type="dxa"/>
            <w:vMerge/>
            <w:vAlign w:val="center"/>
          </w:tcPr>
          <w:p w:rsidR="00B562BA" w:rsidRDefault="00B562BA">
            <w:pPr>
              <w:spacing w:line="240" w:lineRule="exact"/>
              <w:ind w:firstLineChars="236" w:firstLine="425"/>
              <w:jc w:val="center"/>
              <w:rPr>
                <w:rFonts w:ascii="宋体" w:hAnsi="宋体"/>
                <w:sz w:val="18"/>
                <w:szCs w:val="18"/>
              </w:rPr>
            </w:pPr>
          </w:p>
        </w:tc>
        <w:tc>
          <w:tcPr>
            <w:tcW w:w="981" w:type="dxa"/>
            <w:vAlign w:val="center"/>
          </w:tcPr>
          <w:p w:rsidR="00B562BA" w:rsidRDefault="001D304C">
            <w:pPr>
              <w:spacing w:line="240" w:lineRule="exact"/>
              <w:jc w:val="center"/>
              <w:rPr>
                <w:rFonts w:ascii="宋体" w:hAnsi="宋体"/>
                <w:sz w:val="18"/>
                <w:szCs w:val="18"/>
              </w:rPr>
            </w:pPr>
            <w:proofErr w:type="spellStart"/>
            <w:r>
              <w:rPr>
                <w:rFonts w:ascii="宋体" w:hAnsi="宋体"/>
                <w:sz w:val="18"/>
                <w:szCs w:val="18"/>
              </w:rPr>
              <w:t>xxxx</w:t>
            </w:r>
            <w:proofErr w:type="spellEnd"/>
            <w:r>
              <w:rPr>
                <w:rFonts w:ascii="宋体" w:hAnsi="宋体"/>
                <w:sz w:val="18"/>
                <w:szCs w:val="18"/>
              </w:rPr>
              <w:t>学年</w:t>
            </w:r>
          </w:p>
        </w:tc>
        <w:tc>
          <w:tcPr>
            <w:tcW w:w="981" w:type="dxa"/>
            <w:vAlign w:val="center"/>
          </w:tcPr>
          <w:p w:rsidR="00B562BA" w:rsidRDefault="001D304C">
            <w:pPr>
              <w:spacing w:line="240" w:lineRule="exact"/>
              <w:jc w:val="center"/>
              <w:rPr>
                <w:rFonts w:ascii="宋体" w:hAnsi="宋体"/>
                <w:sz w:val="18"/>
                <w:szCs w:val="18"/>
              </w:rPr>
            </w:pPr>
            <w:proofErr w:type="spellStart"/>
            <w:r>
              <w:rPr>
                <w:rFonts w:ascii="宋体" w:hAnsi="宋体"/>
                <w:sz w:val="18"/>
                <w:szCs w:val="18"/>
              </w:rPr>
              <w:t>xxxx</w:t>
            </w:r>
            <w:proofErr w:type="spellEnd"/>
            <w:r>
              <w:rPr>
                <w:rFonts w:ascii="宋体" w:hAnsi="宋体"/>
                <w:sz w:val="18"/>
                <w:szCs w:val="18"/>
              </w:rPr>
              <w:t>学年</w:t>
            </w:r>
          </w:p>
        </w:tc>
        <w:tc>
          <w:tcPr>
            <w:tcW w:w="981" w:type="dxa"/>
            <w:vAlign w:val="center"/>
          </w:tcPr>
          <w:p w:rsidR="00B562BA" w:rsidRDefault="001D304C">
            <w:pPr>
              <w:spacing w:line="240" w:lineRule="exact"/>
              <w:jc w:val="center"/>
              <w:rPr>
                <w:rFonts w:ascii="宋体" w:hAnsi="宋体"/>
                <w:sz w:val="18"/>
                <w:szCs w:val="18"/>
              </w:rPr>
            </w:pPr>
            <w:proofErr w:type="spellStart"/>
            <w:r>
              <w:rPr>
                <w:rFonts w:ascii="宋体" w:hAnsi="宋体"/>
                <w:sz w:val="18"/>
                <w:szCs w:val="18"/>
              </w:rPr>
              <w:t>xxxx</w:t>
            </w:r>
            <w:proofErr w:type="spellEnd"/>
            <w:r>
              <w:rPr>
                <w:rFonts w:ascii="宋体" w:hAnsi="宋体"/>
                <w:sz w:val="18"/>
                <w:szCs w:val="18"/>
              </w:rPr>
              <w:t>学年</w:t>
            </w:r>
          </w:p>
        </w:tc>
      </w:tr>
      <w:tr w:rsidR="00B562BA">
        <w:trPr>
          <w:trHeight w:val="410"/>
          <w:jc w:val="center"/>
        </w:trPr>
        <w:tc>
          <w:tcPr>
            <w:tcW w:w="576" w:type="dxa"/>
          </w:tcPr>
          <w:p w:rsidR="00B562BA" w:rsidRDefault="00B562BA">
            <w:pPr>
              <w:spacing w:line="240" w:lineRule="exact"/>
              <w:ind w:firstLineChars="236" w:firstLine="425"/>
              <w:jc w:val="left"/>
              <w:rPr>
                <w:rFonts w:ascii="宋体" w:hAnsi="宋体"/>
                <w:sz w:val="18"/>
                <w:szCs w:val="18"/>
              </w:rPr>
            </w:pPr>
          </w:p>
        </w:tc>
        <w:tc>
          <w:tcPr>
            <w:tcW w:w="756" w:type="dxa"/>
          </w:tcPr>
          <w:p w:rsidR="00B562BA" w:rsidRDefault="00B562BA">
            <w:pPr>
              <w:spacing w:line="240" w:lineRule="exact"/>
              <w:ind w:firstLineChars="236" w:firstLine="425"/>
              <w:jc w:val="left"/>
              <w:rPr>
                <w:rFonts w:ascii="宋体" w:hAnsi="宋体"/>
                <w:sz w:val="18"/>
                <w:szCs w:val="18"/>
              </w:rPr>
            </w:pPr>
          </w:p>
        </w:tc>
        <w:tc>
          <w:tcPr>
            <w:tcW w:w="936" w:type="dxa"/>
          </w:tcPr>
          <w:p w:rsidR="00B562BA" w:rsidRDefault="00B562BA">
            <w:pPr>
              <w:spacing w:line="240" w:lineRule="exact"/>
              <w:ind w:firstLineChars="236" w:firstLine="425"/>
              <w:jc w:val="left"/>
              <w:rPr>
                <w:rFonts w:ascii="宋体" w:hAnsi="宋体"/>
                <w:sz w:val="18"/>
                <w:szCs w:val="18"/>
              </w:rPr>
            </w:pPr>
          </w:p>
        </w:tc>
        <w:tc>
          <w:tcPr>
            <w:tcW w:w="1116" w:type="dxa"/>
          </w:tcPr>
          <w:p w:rsidR="00B562BA" w:rsidRDefault="00B562BA">
            <w:pPr>
              <w:spacing w:line="240" w:lineRule="exact"/>
              <w:ind w:firstLineChars="236" w:firstLine="425"/>
              <w:jc w:val="left"/>
              <w:rPr>
                <w:rFonts w:ascii="宋体" w:hAnsi="宋体"/>
                <w:sz w:val="18"/>
                <w:szCs w:val="18"/>
              </w:rPr>
            </w:pPr>
          </w:p>
        </w:tc>
        <w:tc>
          <w:tcPr>
            <w:tcW w:w="981" w:type="dxa"/>
          </w:tcPr>
          <w:p w:rsidR="00B562BA" w:rsidRDefault="00B562BA">
            <w:pPr>
              <w:spacing w:line="240" w:lineRule="exact"/>
              <w:ind w:firstLineChars="236" w:firstLine="425"/>
              <w:jc w:val="left"/>
              <w:rPr>
                <w:rFonts w:ascii="宋体" w:hAnsi="宋体"/>
                <w:sz w:val="18"/>
                <w:szCs w:val="18"/>
              </w:rPr>
            </w:pPr>
          </w:p>
        </w:tc>
        <w:tc>
          <w:tcPr>
            <w:tcW w:w="981" w:type="dxa"/>
          </w:tcPr>
          <w:p w:rsidR="00B562BA" w:rsidRDefault="00B562BA">
            <w:pPr>
              <w:spacing w:line="240" w:lineRule="exact"/>
              <w:ind w:firstLineChars="236" w:firstLine="425"/>
              <w:jc w:val="left"/>
              <w:rPr>
                <w:rFonts w:ascii="宋体" w:hAnsi="宋体"/>
                <w:sz w:val="18"/>
                <w:szCs w:val="18"/>
              </w:rPr>
            </w:pPr>
          </w:p>
        </w:tc>
        <w:tc>
          <w:tcPr>
            <w:tcW w:w="981" w:type="dxa"/>
          </w:tcPr>
          <w:p w:rsidR="00B562BA" w:rsidRDefault="00B562BA">
            <w:pPr>
              <w:spacing w:line="240" w:lineRule="exact"/>
              <w:ind w:firstLineChars="236" w:firstLine="425"/>
              <w:jc w:val="left"/>
              <w:rPr>
                <w:rFonts w:ascii="宋体" w:hAnsi="宋体"/>
                <w:sz w:val="18"/>
                <w:szCs w:val="18"/>
              </w:rPr>
            </w:pPr>
          </w:p>
        </w:tc>
      </w:tr>
    </w:tbl>
    <w:p w:rsidR="00B562BA" w:rsidRDefault="001D304C" w:rsidP="00300721">
      <w:pPr>
        <w:spacing w:beforeLines="100" w:line="360" w:lineRule="auto"/>
        <w:ind w:firstLineChars="295" w:firstLine="708"/>
        <w:jc w:val="left"/>
        <w:rPr>
          <w:rFonts w:ascii="楷体" w:eastAsia="楷体" w:hAnsi="楷体"/>
          <w:sz w:val="24"/>
          <w:szCs w:val="24"/>
        </w:rPr>
      </w:pPr>
      <w:r>
        <w:rPr>
          <w:rFonts w:ascii="楷体" w:eastAsia="楷体" w:hAnsi="楷体" w:hint="eastAsia"/>
          <w:sz w:val="24"/>
          <w:szCs w:val="24"/>
        </w:rPr>
        <w:lastRenderedPageBreak/>
        <w:t>描述毕业设计（论文）的质量控制机制，特别是如何保证达到标准中规定的学生能力培养要求。提供有关行业和企业专家参与毕业设计（论文）指导和考核的有关信息。</w:t>
      </w:r>
    </w:p>
    <w:p w:rsidR="00B562BA" w:rsidRDefault="001D304C" w:rsidP="00300721">
      <w:pPr>
        <w:spacing w:beforeLines="50" w:line="360" w:lineRule="auto"/>
        <w:ind w:firstLineChars="295" w:firstLine="708"/>
        <w:jc w:val="left"/>
        <w:rPr>
          <w:rFonts w:ascii="楷体" w:eastAsia="楷体" w:hAnsi="楷体"/>
          <w:sz w:val="24"/>
          <w:szCs w:val="24"/>
        </w:rPr>
      </w:pPr>
      <w:r>
        <w:rPr>
          <w:rFonts w:ascii="楷体" w:eastAsia="楷体" w:hAnsi="楷体" w:hint="eastAsia"/>
          <w:sz w:val="24"/>
          <w:szCs w:val="24"/>
        </w:rPr>
        <w:t>在附录中提供近三年毕业设计（论文）清单，内容包括题目、类别、成绩、是否在企业完成、校内/</w:t>
      </w:r>
      <w:proofErr w:type="gramStart"/>
      <w:r>
        <w:rPr>
          <w:rFonts w:ascii="楷体" w:eastAsia="楷体" w:hAnsi="楷体" w:hint="eastAsia"/>
          <w:sz w:val="24"/>
          <w:szCs w:val="24"/>
        </w:rPr>
        <w:t>外指导</w:t>
      </w:r>
      <w:proofErr w:type="gramEnd"/>
      <w:r>
        <w:rPr>
          <w:rFonts w:ascii="楷体" w:eastAsia="楷体" w:hAnsi="楷体" w:hint="eastAsia"/>
          <w:sz w:val="24"/>
          <w:szCs w:val="24"/>
        </w:rPr>
        <w:t>教师等。</w:t>
      </w:r>
    </w:p>
    <w:p w:rsidR="00B562BA" w:rsidRDefault="001D304C" w:rsidP="00300721">
      <w:pPr>
        <w:spacing w:beforeLines="50" w:line="360" w:lineRule="auto"/>
        <w:jc w:val="left"/>
        <w:rPr>
          <w:rFonts w:ascii="黑体" w:eastAsia="黑体" w:hAnsi="黑体"/>
          <w:b/>
          <w:sz w:val="24"/>
          <w:szCs w:val="24"/>
        </w:rPr>
      </w:pPr>
      <w:r>
        <w:rPr>
          <w:rFonts w:ascii="黑体" w:eastAsia="黑体" w:hint="eastAsia"/>
          <w:b/>
          <w:sz w:val="24"/>
          <w:szCs w:val="24"/>
        </w:rPr>
        <w:t>（</w:t>
      </w:r>
      <w:r>
        <w:rPr>
          <w:rFonts w:ascii="黑体" w:eastAsia="黑体"/>
          <w:b/>
          <w:sz w:val="24"/>
          <w:szCs w:val="24"/>
        </w:rPr>
        <w:t>4</w:t>
      </w:r>
      <w:r>
        <w:rPr>
          <w:rFonts w:ascii="黑体" w:eastAsia="黑体" w:hint="eastAsia"/>
          <w:b/>
          <w:sz w:val="24"/>
          <w:szCs w:val="24"/>
        </w:rPr>
        <w:t>）人文社会科学类通识教育课程（至少占总学分的</w:t>
      </w:r>
      <w:r>
        <w:rPr>
          <w:rFonts w:ascii="黑体" w:eastAsia="黑体"/>
          <w:b/>
          <w:sz w:val="24"/>
          <w:szCs w:val="24"/>
        </w:rPr>
        <w:t>15%），使学生在从事工程设计时能够考虑经济、环境、法律、伦理等各种制约因素。</w:t>
      </w:r>
    </w:p>
    <w:p w:rsidR="00B562BA" w:rsidRDefault="001D304C" w:rsidP="00300721">
      <w:pPr>
        <w:spacing w:beforeLines="100" w:line="360" w:lineRule="auto"/>
        <w:ind w:firstLineChars="295" w:firstLine="708"/>
        <w:jc w:val="left"/>
        <w:rPr>
          <w:rFonts w:ascii="楷体" w:eastAsia="楷体" w:hAnsi="楷体"/>
          <w:sz w:val="24"/>
          <w:szCs w:val="24"/>
        </w:rPr>
      </w:pPr>
      <w:r>
        <w:rPr>
          <w:rFonts w:ascii="楷体" w:eastAsia="楷体" w:hAnsi="楷体" w:hint="eastAsia"/>
          <w:sz w:val="24"/>
          <w:szCs w:val="24"/>
        </w:rPr>
        <w:t>列举本类课程以及相应学分。如果必修课不能达到总学分的</w:t>
      </w:r>
      <w:r>
        <w:rPr>
          <w:rFonts w:ascii="楷体" w:eastAsia="楷体" w:hAnsi="楷体"/>
          <w:sz w:val="24"/>
          <w:szCs w:val="24"/>
        </w:rPr>
        <w:t>15%</w:t>
      </w:r>
      <w:r>
        <w:rPr>
          <w:rFonts w:ascii="楷体" w:eastAsia="楷体" w:hAnsi="楷体" w:hint="eastAsia"/>
          <w:sz w:val="24"/>
          <w:szCs w:val="24"/>
        </w:rPr>
        <w:t>，描述对学生选课的相应规定，以保证每个学生毕业时在本类课程中获得的学分达到要求。</w:t>
      </w:r>
    </w:p>
    <w:p w:rsidR="00B562BA" w:rsidRDefault="001D304C">
      <w:pPr>
        <w:pStyle w:val="22"/>
        <w:spacing w:line="360" w:lineRule="auto"/>
        <w:ind w:firstLineChars="300" w:firstLine="720"/>
        <w:jc w:val="left"/>
        <w:rPr>
          <w:rFonts w:ascii="楷体" w:eastAsia="楷体" w:hAnsi="楷体"/>
          <w:sz w:val="24"/>
          <w:szCs w:val="24"/>
        </w:rPr>
      </w:pPr>
      <w:r>
        <w:rPr>
          <w:rFonts w:ascii="楷体" w:eastAsia="楷体" w:hAnsi="楷体" w:hint="eastAsia"/>
          <w:sz w:val="24"/>
          <w:szCs w:val="24"/>
        </w:rPr>
        <w:t>描述在对课程评价时采用什么方法保证标准中提及的要求在课程中的实现。并在附录中提供相关评价记录的索引。</w:t>
      </w:r>
    </w:p>
    <w:p w:rsidR="00B562BA" w:rsidRDefault="00B562BA">
      <w:pPr>
        <w:pStyle w:val="22"/>
        <w:spacing w:line="360" w:lineRule="auto"/>
        <w:ind w:firstLineChars="300" w:firstLine="720"/>
        <w:jc w:val="left"/>
        <w:rPr>
          <w:rFonts w:ascii="楷体" w:eastAsia="楷体" w:hAnsi="楷体"/>
          <w:sz w:val="24"/>
          <w:szCs w:val="24"/>
        </w:rPr>
      </w:pPr>
    </w:p>
    <w:p w:rsidR="00B562BA" w:rsidRDefault="001D304C">
      <w:pPr>
        <w:pStyle w:val="22"/>
        <w:spacing w:line="360" w:lineRule="auto"/>
        <w:ind w:firstLineChars="0" w:firstLine="0"/>
        <w:jc w:val="left"/>
        <w:rPr>
          <w:rFonts w:ascii="黑体" w:eastAsia="黑体" w:hAnsi="黑体"/>
          <w:sz w:val="28"/>
          <w:szCs w:val="28"/>
        </w:rPr>
      </w:pPr>
      <w:r>
        <w:rPr>
          <w:rFonts w:ascii="黑体" w:eastAsia="黑体" w:hAnsi="黑体" w:hint="eastAsia"/>
          <w:sz w:val="28"/>
          <w:szCs w:val="28"/>
        </w:rPr>
        <w:t>6 师资队伍</w:t>
      </w:r>
    </w:p>
    <w:p w:rsidR="00B562BA" w:rsidRDefault="001D304C">
      <w:pPr>
        <w:spacing w:line="360" w:lineRule="auto"/>
        <w:jc w:val="left"/>
        <w:rPr>
          <w:rFonts w:ascii="黑体" w:eastAsia="黑体" w:hAnsi="黑体"/>
          <w:b/>
          <w:sz w:val="24"/>
          <w:szCs w:val="24"/>
        </w:rPr>
      </w:pPr>
      <w:r>
        <w:rPr>
          <w:rFonts w:ascii="黑体" w:eastAsia="黑体" w:hint="eastAsia"/>
          <w:b/>
          <w:sz w:val="24"/>
          <w:szCs w:val="24"/>
        </w:rPr>
        <w:t>（</w:t>
      </w:r>
      <w:r>
        <w:rPr>
          <w:rFonts w:ascii="黑体" w:eastAsia="黑体"/>
          <w:b/>
          <w:sz w:val="24"/>
          <w:szCs w:val="24"/>
        </w:rPr>
        <w:t>1）</w:t>
      </w:r>
      <w:r>
        <w:rPr>
          <w:rFonts w:ascii="黑体" w:eastAsia="黑体" w:hint="eastAsia"/>
          <w:b/>
          <w:sz w:val="24"/>
          <w:szCs w:val="24"/>
        </w:rPr>
        <w:t>教师数量能满足教学需要，结构合理，并有企业或行业专家作为兼职教师。</w:t>
      </w:r>
    </w:p>
    <w:p w:rsidR="00B562BA" w:rsidRDefault="001D304C">
      <w:pPr>
        <w:spacing w:line="360" w:lineRule="auto"/>
        <w:ind w:firstLineChars="295" w:firstLine="711"/>
        <w:jc w:val="left"/>
        <w:rPr>
          <w:rFonts w:ascii="楷体" w:eastAsia="楷体" w:hAnsi="楷体"/>
          <w:b/>
          <w:sz w:val="24"/>
          <w:szCs w:val="24"/>
        </w:rPr>
      </w:pPr>
      <w:r>
        <w:rPr>
          <w:rFonts w:ascii="楷体" w:eastAsia="楷体" w:hAnsi="楷体" w:hint="eastAsia"/>
          <w:b/>
          <w:sz w:val="24"/>
          <w:szCs w:val="24"/>
        </w:rPr>
        <w:t>以表格方式提供以下信息：</w:t>
      </w:r>
    </w:p>
    <w:p w:rsidR="00B562BA" w:rsidRDefault="001D304C" w:rsidP="00300721">
      <w:pPr>
        <w:spacing w:beforeLines="50" w:line="360" w:lineRule="auto"/>
        <w:ind w:firstLineChars="295" w:firstLine="708"/>
        <w:jc w:val="left"/>
        <w:rPr>
          <w:rFonts w:ascii="楷体" w:eastAsia="楷体" w:hAnsi="楷体"/>
          <w:sz w:val="24"/>
          <w:szCs w:val="24"/>
        </w:rPr>
      </w:pPr>
      <w:r>
        <w:rPr>
          <w:rFonts w:ascii="楷体" w:eastAsia="楷体" w:hAnsi="楷体" w:hint="eastAsia"/>
          <w:sz w:val="24"/>
          <w:szCs w:val="24"/>
        </w:rPr>
        <w:t>教师队伍总体状况</w:t>
      </w:r>
    </w:p>
    <w:tbl>
      <w:tblPr>
        <w:tblW w:w="900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6"/>
        <w:gridCol w:w="973"/>
        <w:gridCol w:w="955"/>
        <w:gridCol w:w="910"/>
        <w:gridCol w:w="990"/>
        <w:gridCol w:w="1008"/>
        <w:gridCol w:w="628"/>
        <w:gridCol w:w="605"/>
        <w:gridCol w:w="709"/>
        <w:gridCol w:w="709"/>
        <w:gridCol w:w="698"/>
      </w:tblGrid>
      <w:tr w:rsidR="00B562BA">
        <w:tc>
          <w:tcPr>
            <w:tcW w:w="816" w:type="dxa"/>
            <w:vAlign w:val="center"/>
          </w:tcPr>
          <w:p w:rsidR="00B562BA" w:rsidRDefault="00B562BA">
            <w:pPr>
              <w:spacing w:line="360" w:lineRule="auto"/>
              <w:ind w:firstLineChars="295" w:firstLine="708"/>
              <w:jc w:val="left"/>
              <w:rPr>
                <w:rFonts w:ascii="楷体" w:eastAsia="楷体" w:hAnsi="楷体"/>
                <w:sz w:val="24"/>
                <w:szCs w:val="24"/>
              </w:rPr>
            </w:pPr>
          </w:p>
        </w:tc>
        <w:tc>
          <w:tcPr>
            <w:tcW w:w="973" w:type="dxa"/>
            <w:vAlign w:val="center"/>
          </w:tcPr>
          <w:p w:rsidR="00B562BA" w:rsidRDefault="001D304C">
            <w:pPr>
              <w:jc w:val="left"/>
              <w:rPr>
                <w:rFonts w:ascii="宋体" w:hAnsi="宋体"/>
                <w:sz w:val="18"/>
                <w:szCs w:val="18"/>
              </w:rPr>
            </w:pPr>
            <w:r>
              <w:rPr>
                <w:rFonts w:ascii="宋体" w:hAnsi="宋体"/>
                <w:sz w:val="18"/>
                <w:szCs w:val="18"/>
              </w:rPr>
              <w:t>35</w:t>
            </w:r>
            <w:r>
              <w:rPr>
                <w:rFonts w:ascii="宋体" w:hAnsi="宋体" w:hint="eastAsia"/>
                <w:sz w:val="18"/>
                <w:szCs w:val="18"/>
              </w:rPr>
              <w:t>岁以下</w:t>
            </w:r>
          </w:p>
        </w:tc>
        <w:tc>
          <w:tcPr>
            <w:tcW w:w="955" w:type="dxa"/>
            <w:vAlign w:val="center"/>
          </w:tcPr>
          <w:p w:rsidR="00B562BA" w:rsidRDefault="001D304C">
            <w:pPr>
              <w:jc w:val="left"/>
              <w:rPr>
                <w:rFonts w:ascii="宋体" w:hAnsi="宋体"/>
                <w:sz w:val="18"/>
                <w:szCs w:val="18"/>
              </w:rPr>
            </w:pPr>
            <w:r>
              <w:rPr>
                <w:rFonts w:ascii="宋体" w:hAnsi="宋体"/>
                <w:sz w:val="18"/>
                <w:szCs w:val="18"/>
              </w:rPr>
              <w:t>36-45</w:t>
            </w:r>
            <w:r>
              <w:rPr>
                <w:rFonts w:ascii="宋体" w:hAnsi="宋体" w:hint="eastAsia"/>
                <w:sz w:val="18"/>
                <w:szCs w:val="18"/>
              </w:rPr>
              <w:t>岁</w:t>
            </w:r>
          </w:p>
        </w:tc>
        <w:tc>
          <w:tcPr>
            <w:tcW w:w="910" w:type="dxa"/>
            <w:vAlign w:val="center"/>
          </w:tcPr>
          <w:p w:rsidR="00B562BA" w:rsidRDefault="001D304C">
            <w:pPr>
              <w:jc w:val="left"/>
              <w:rPr>
                <w:rFonts w:ascii="宋体" w:hAnsi="宋体"/>
                <w:sz w:val="18"/>
                <w:szCs w:val="18"/>
              </w:rPr>
            </w:pPr>
            <w:r>
              <w:rPr>
                <w:rFonts w:ascii="宋体" w:hAnsi="宋体"/>
                <w:sz w:val="18"/>
                <w:szCs w:val="18"/>
              </w:rPr>
              <w:t>46-60</w:t>
            </w:r>
            <w:r>
              <w:rPr>
                <w:rFonts w:ascii="宋体" w:hAnsi="宋体" w:hint="eastAsia"/>
                <w:sz w:val="18"/>
                <w:szCs w:val="18"/>
              </w:rPr>
              <w:t>岁</w:t>
            </w:r>
          </w:p>
        </w:tc>
        <w:tc>
          <w:tcPr>
            <w:tcW w:w="990" w:type="dxa"/>
            <w:vAlign w:val="center"/>
          </w:tcPr>
          <w:p w:rsidR="00B562BA" w:rsidRDefault="001D304C">
            <w:pPr>
              <w:jc w:val="left"/>
              <w:rPr>
                <w:rFonts w:ascii="宋体" w:hAnsi="宋体"/>
                <w:sz w:val="18"/>
                <w:szCs w:val="18"/>
              </w:rPr>
            </w:pPr>
            <w:r>
              <w:rPr>
                <w:rFonts w:ascii="宋体" w:hAnsi="宋体"/>
                <w:sz w:val="18"/>
                <w:szCs w:val="18"/>
              </w:rPr>
              <w:t>60</w:t>
            </w:r>
            <w:r>
              <w:rPr>
                <w:rFonts w:ascii="宋体" w:hAnsi="宋体" w:hint="eastAsia"/>
                <w:sz w:val="18"/>
                <w:szCs w:val="18"/>
              </w:rPr>
              <w:t>岁以上</w:t>
            </w:r>
          </w:p>
        </w:tc>
        <w:tc>
          <w:tcPr>
            <w:tcW w:w="1008" w:type="dxa"/>
            <w:vAlign w:val="center"/>
          </w:tcPr>
          <w:p w:rsidR="00B562BA" w:rsidRDefault="001D304C">
            <w:pPr>
              <w:jc w:val="left"/>
              <w:rPr>
                <w:rFonts w:ascii="宋体" w:hAnsi="宋体"/>
                <w:sz w:val="18"/>
                <w:szCs w:val="18"/>
              </w:rPr>
            </w:pPr>
            <w:r>
              <w:rPr>
                <w:rFonts w:ascii="宋体" w:hAnsi="宋体" w:hint="eastAsia"/>
                <w:sz w:val="18"/>
                <w:szCs w:val="18"/>
              </w:rPr>
              <w:t>左边合计</w:t>
            </w:r>
          </w:p>
        </w:tc>
        <w:tc>
          <w:tcPr>
            <w:tcW w:w="628" w:type="dxa"/>
            <w:vAlign w:val="center"/>
          </w:tcPr>
          <w:p w:rsidR="00B562BA" w:rsidRDefault="001D304C">
            <w:pPr>
              <w:jc w:val="left"/>
              <w:rPr>
                <w:rFonts w:ascii="宋体" w:hAnsi="宋体"/>
                <w:sz w:val="18"/>
                <w:szCs w:val="18"/>
              </w:rPr>
            </w:pPr>
            <w:r>
              <w:rPr>
                <w:rFonts w:ascii="宋体" w:hAnsi="宋体" w:hint="eastAsia"/>
                <w:sz w:val="18"/>
                <w:szCs w:val="18"/>
              </w:rPr>
              <w:t>博士</w:t>
            </w:r>
          </w:p>
        </w:tc>
        <w:tc>
          <w:tcPr>
            <w:tcW w:w="605" w:type="dxa"/>
            <w:vAlign w:val="center"/>
          </w:tcPr>
          <w:p w:rsidR="00B562BA" w:rsidRDefault="001D304C">
            <w:pPr>
              <w:jc w:val="left"/>
              <w:rPr>
                <w:rFonts w:ascii="宋体" w:hAnsi="宋体"/>
                <w:sz w:val="18"/>
                <w:szCs w:val="18"/>
              </w:rPr>
            </w:pPr>
            <w:r>
              <w:rPr>
                <w:rFonts w:ascii="宋体" w:hAnsi="宋体" w:hint="eastAsia"/>
                <w:sz w:val="18"/>
                <w:szCs w:val="18"/>
              </w:rPr>
              <w:t>硕士</w:t>
            </w:r>
          </w:p>
        </w:tc>
        <w:tc>
          <w:tcPr>
            <w:tcW w:w="709" w:type="dxa"/>
            <w:vAlign w:val="center"/>
          </w:tcPr>
          <w:p w:rsidR="00B562BA" w:rsidRDefault="001D304C">
            <w:pPr>
              <w:jc w:val="left"/>
              <w:rPr>
                <w:rFonts w:ascii="宋体" w:hAnsi="宋体"/>
                <w:sz w:val="18"/>
                <w:szCs w:val="18"/>
              </w:rPr>
            </w:pPr>
            <w:r>
              <w:rPr>
                <w:rFonts w:ascii="宋体" w:hAnsi="宋体" w:hint="eastAsia"/>
                <w:sz w:val="18"/>
                <w:szCs w:val="18"/>
              </w:rPr>
              <w:t>本类</w:t>
            </w:r>
          </w:p>
          <w:p w:rsidR="00B562BA" w:rsidRDefault="001D304C">
            <w:pPr>
              <w:jc w:val="left"/>
              <w:rPr>
                <w:rFonts w:ascii="宋体" w:hAnsi="宋体"/>
                <w:sz w:val="18"/>
                <w:szCs w:val="18"/>
              </w:rPr>
            </w:pPr>
            <w:r>
              <w:rPr>
                <w:rFonts w:ascii="宋体" w:hAnsi="宋体" w:hint="eastAsia"/>
                <w:sz w:val="18"/>
                <w:szCs w:val="18"/>
              </w:rPr>
              <w:t>专业</w:t>
            </w:r>
          </w:p>
        </w:tc>
        <w:tc>
          <w:tcPr>
            <w:tcW w:w="709" w:type="dxa"/>
            <w:vAlign w:val="center"/>
          </w:tcPr>
          <w:p w:rsidR="00B562BA" w:rsidRDefault="001D304C">
            <w:pPr>
              <w:jc w:val="left"/>
              <w:rPr>
                <w:rFonts w:ascii="宋体" w:hAnsi="宋体"/>
                <w:sz w:val="18"/>
                <w:szCs w:val="18"/>
              </w:rPr>
            </w:pPr>
            <w:r>
              <w:rPr>
                <w:rFonts w:ascii="宋体" w:hAnsi="宋体" w:hint="eastAsia"/>
                <w:sz w:val="18"/>
                <w:szCs w:val="18"/>
              </w:rPr>
              <w:t>相近专业</w:t>
            </w:r>
          </w:p>
        </w:tc>
        <w:tc>
          <w:tcPr>
            <w:tcW w:w="698" w:type="dxa"/>
            <w:vAlign w:val="center"/>
          </w:tcPr>
          <w:p w:rsidR="00B562BA" w:rsidRDefault="001D304C">
            <w:pPr>
              <w:jc w:val="left"/>
              <w:rPr>
                <w:rFonts w:ascii="宋体" w:hAnsi="宋体"/>
                <w:sz w:val="18"/>
                <w:szCs w:val="18"/>
              </w:rPr>
            </w:pPr>
            <w:r>
              <w:rPr>
                <w:rFonts w:ascii="宋体" w:hAnsi="宋体" w:hint="eastAsia"/>
                <w:sz w:val="18"/>
                <w:szCs w:val="18"/>
              </w:rPr>
              <w:t>其它专业</w:t>
            </w:r>
          </w:p>
        </w:tc>
      </w:tr>
      <w:tr w:rsidR="00B562BA">
        <w:tc>
          <w:tcPr>
            <w:tcW w:w="816" w:type="dxa"/>
          </w:tcPr>
          <w:p w:rsidR="00B562BA" w:rsidRDefault="001D304C">
            <w:pPr>
              <w:spacing w:line="360" w:lineRule="auto"/>
              <w:jc w:val="left"/>
              <w:rPr>
                <w:rFonts w:ascii="宋体" w:hAnsi="宋体"/>
                <w:sz w:val="18"/>
                <w:szCs w:val="18"/>
              </w:rPr>
            </w:pPr>
            <w:r>
              <w:rPr>
                <w:rFonts w:ascii="宋体" w:hAnsi="宋体" w:hint="eastAsia"/>
                <w:sz w:val="18"/>
                <w:szCs w:val="18"/>
              </w:rPr>
              <w:t>正高</w:t>
            </w:r>
          </w:p>
        </w:tc>
        <w:tc>
          <w:tcPr>
            <w:tcW w:w="973" w:type="dxa"/>
          </w:tcPr>
          <w:p w:rsidR="00B562BA" w:rsidRDefault="00B562BA">
            <w:pPr>
              <w:spacing w:line="360" w:lineRule="auto"/>
              <w:jc w:val="left"/>
              <w:rPr>
                <w:rFonts w:ascii="楷体" w:eastAsia="楷体" w:hAnsi="楷体"/>
                <w:sz w:val="24"/>
                <w:szCs w:val="24"/>
              </w:rPr>
            </w:pPr>
          </w:p>
        </w:tc>
        <w:tc>
          <w:tcPr>
            <w:tcW w:w="955" w:type="dxa"/>
          </w:tcPr>
          <w:p w:rsidR="00B562BA" w:rsidRDefault="00B562BA">
            <w:pPr>
              <w:spacing w:line="360" w:lineRule="auto"/>
              <w:jc w:val="left"/>
              <w:rPr>
                <w:rFonts w:ascii="楷体" w:eastAsia="楷体" w:hAnsi="楷体"/>
                <w:sz w:val="24"/>
                <w:szCs w:val="24"/>
              </w:rPr>
            </w:pPr>
          </w:p>
        </w:tc>
        <w:tc>
          <w:tcPr>
            <w:tcW w:w="910" w:type="dxa"/>
          </w:tcPr>
          <w:p w:rsidR="00B562BA" w:rsidRDefault="00B562BA">
            <w:pPr>
              <w:spacing w:line="360" w:lineRule="auto"/>
              <w:jc w:val="left"/>
              <w:rPr>
                <w:rFonts w:ascii="楷体" w:eastAsia="楷体" w:hAnsi="楷体"/>
                <w:sz w:val="24"/>
                <w:szCs w:val="24"/>
              </w:rPr>
            </w:pPr>
          </w:p>
        </w:tc>
        <w:tc>
          <w:tcPr>
            <w:tcW w:w="990" w:type="dxa"/>
          </w:tcPr>
          <w:p w:rsidR="00B562BA" w:rsidRDefault="00B562BA">
            <w:pPr>
              <w:spacing w:line="360" w:lineRule="auto"/>
              <w:jc w:val="left"/>
              <w:rPr>
                <w:rFonts w:ascii="楷体" w:eastAsia="楷体" w:hAnsi="楷体"/>
                <w:sz w:val="24"/>
                <w:szCs w:val="24"/>
              </w:rPr>
            </w:pPr>
          </w:p>
        </w:tc>
        <w:tc>
          <w:tcPr>
            <w:tcW w:w="1008" w:type="dxa"/>
          </w:tcPr>
          <w:p w:rsidR="00B562BA" w:rsidRDefault="00B562BA">
            <w:pPr>
              <w:spacing w:line="360" w:lineRule="auto"/>
              <w:jc w:val="left"/>
              <w:rPr>
                <w:rFonts w:ascii="楷体" w:eastAsia="楷体" w:hAnsi="楷体"/>
                <w:sz w:val="24"/>
                <w:szCs w:val="24"/>
              </w:rPr>
            </w:pPr>
          </w:p>
        </w:tc>
        <w:tc>
          <w:tcPr>
            <w:tcW w:w="628" w:type="dxa"/>
          </w:tcPr>
          <w:p w:rsidR="00B562BA" w:rsidRDefault="00B562BA">
            <w:pPr>
              <w:spacing w:line="360" w:lineRule="auto"/>
              <w:jc w:val="left"/>
              <w:rPr>
                <w:rFonts w:ascii="楷体" w:eastAsia="楷体" w:hAnsi="楷体"/>
                <w:sz w:val="24"/>
                <w:szCs w:val="24"/>
              </w:rPr>
            </w:pPr>
          </w:p>
        </w:tc>
        <w:tc>
          <w:tcPr>
            <w:tcW w:w="605" w:type="dxa"/>
          </w:tcPr>
          <w:p w:rsidR="00B562BA" w:rsidRDefault="00B562BA">
            <w:pPr>
              <w:spacing w:line="360" w:lineRule="auto"/>
              <w:jc w:val="left"/>
              <w:rPr>
                <w:rFonts w:ascii="楷体" w:eastAsia="楷体" w:hAnsi="楷体"/>
                <w:sz w:val="24"/>
                <w:szCs w:val="24"/>
              </w:rPr>
            </w:pPr>
          </w:p>
        </w:tc>
        <w:tc>
          <w:tcPr>
            <w:tcW w:w="709" w:type="dxa"/>
          </w:tcPr>
          <w:p w:rsidR="00B562BA" w:rsidRDefault="00B562BA">
            <w:pPr>
              <w:spacing w:line="360" w:lineRule="auto"/>
              <w:jc w:val="left"/>
              <w:rPr>
                <w:rFonts w:ascii="楷体" w:eastAsia="楷体" w:hAnsi="楷体"/>
                <w:sz w:val="24"/>
                <w:szCs w:val="24"/>
              </w:rPr>
            </w:pPr>
          </w:p>
        </w:tc>
        <w:tc>
          <w:tcPr>
            <w:tcW w:w="709" w:type="dxa"/>
          </w:tcPr>
          <w:p w:rsidR="00B562BA" w:rsidRDefault="00B562BA">
            <w:pPr>
              <w:spacing w:line="360" w:lineRule="auto"/>
              <w:jc w:val="left"/>
              <w:rPr>
                <w:rFonts w:ascii="楷体" w:eastAsia="楷体" w:hAnsi="楷体"/>
                <w:sz w:val="24"/>
                <w:szCs w:val="24"/>
              </w:rPr>
            </w:pPr>
          </w:p>
        </w:tc>
        <w:tc>
          <w:tcPr>
            <w:tcW w:w="698" w:type="dxa"/>
          </w:tcPr>
          <w:p w:rsidR="00B562BA" w:rsidRDefault="00B562BA">
            <w:pPr>
              <w:spacing w:line="360" w:lineRule="auto"/>
              <w:ind w:firstLineChars="295" w:firstLine="708"/>
              <w:jc w:val="left"/>
              <w:rPr>
                <w:rFonts w:ascii="楷体" w:eastAsia="楷体" w:hAnsi="楷体"/>
                <w:sz w:val="24"/>
                <w:szCs w:val="24"/>
              </w:rPr>
            </w:pPr>
          </w:p>
        </w:tc>
      </w:tr>
      <w:tr w:rsidR="00B562BA">
        <w:tc>
          <w:tcPr>
            <w:tcW w:w="816" w:type="dxa"/>
          </w:tcPr>
          <w:p w:rsidR="00B562BA" w:rsidRDefault="001D304C">
            <w:pPr>
              <w:spacing w:line="360" w:lineRule="auto"/>
              <w:jc w:val="left"/>
              <w:rPr>
                <w:rFonts w:ascii="宋体" w:hAnsi="宋体"/>
                <w:sz w:val="18"/>
                <w:szCs w:val="18"/>
              </w:rPr>
            </w:pPr>
            <w:r>
              <w:rPr>
                <w:rFonts w:ascii="宋体" w:hAnsi="宋体" w:hint="eastAsia"/>
                <w:sz w:val="18"/>
                <w:szCs w:val="18"/>
              </w:rPr>
              <w:t>副高</w:t>
            </w:r>
          </w:p>
        </w:tc>
        <w:tc>
          <w:tcPr>
            <w:tcW w:w="973" w:type="dxa"/>
          </w:tcPr>
          <w:p w:rsidR="00B562BA" w:rsidRDefault="00B562BA">
            <w:pPr>
              <w:spacing w:line="360" w:lineRule="auto"/>
              <w:jc w:val="left"/>
              <w:rPr>
                <w:rFonts w:ascii="楷体" w:eastAsia="楷体" w:hAnsi="楷体"/>
                <w:sz w:val="24"/>
                <w:szCs w:val="24"/>
              </w:rPr>
            </w:pPr>
          </w:p>
        </w:tc>
        <w:tc>
          <w:tcPr>
            <w:tcW w:w="955" w:type="dxa"/>
          </w:tcPr>
          <w:p w:rsidR="00B562BA" w:rsidRDefault="00B562BA">
            <w:pPr>
              <w:spacing w:line="360" w:lineRule="auto"/>
              <w:jc w:val="left"/>
              <w:rPr>
                <w:rFonts w:ascii="楷体" w:eastAsia="楷体" w:hAnsi="楷体"/>
                <w:sz w:val="24"/>
                <w:szCs w:val="24"/>
              </w:rPr>
            </w:pPr>
          </w:p>
        </w:tc>
        <w:tc>
          <w:tcPr>
            <w:tcW w:w="910" w:type="dxa"/>
          </w:tcPr>
          <w:p w:rsidR="00B562BA" w:rsidRDefault="00B562BA">
            <w:pPr>
              <w:spacing w:line="360" w:lineRule="auto"/>
              <w:jc w:val="left"/>
              <w:rPr>
                <w:rFonts w:ascii="楷体" w:eastAsia="楷体" w:hAnsi="楷体"/>
                <w:sz w:val="24"/>
                <w:szCs w:val="24"/>
              </w:rPr>
            </w:pPr>
          </w:p>
        </w:tc>
        <w:tc>
          <w:tcPr>
            <w:tcW w:w="990" w:type="dxa"/>
          </w:tcPr>
          <w:p w:rsidR="00B562BA" w:rsidRDefault="00B562BA">
            <w:pPr>
              <w:spacing w:line="360" w:lineRule="auto"/>
              <w:jc w:val="left"/>
              <w:rPr>
                <w:rFonts w:ascii="楷体" w:eastAsia="楷体" w:hAnsi="楷体"/>
                <w:sz w:val="24"/>
                <w:szCs w:val="24"/>
              </w:rPr>
            </w:pPr>
          </w:p>
        </w:tc>
        <w:tc>
          <w:tcPr>
            <w:tcW w:w="1008" w:type="dxa"/>
          </w:tcPr>
          <w:p w:rsidR="00B562BA" w:rsidRDefault="00B562BA">
            <w:pPr>
              <w:spacing w:line="360" w:lineRule="auto"/>
              <w:jc w:val="left"/>
              <w:rPr>
                <w:rFonts w:ascii="楷体" w:eastAsia="楷体" w:hAnsi="楷体"/>
                <w:sz w:val="24"/>
                <w:szCs w:val="24"/>
              </w:rPr>
            </w:pPr>
          </w:p>
        </w:tc>
        <w:tc>
          <w:tcPr>
            <w:tcW w:w="628" w:type="dxa"/>
          </w:tcPr>
          <w:p w:rsidR="00B562BA" w:rsidRDefault="00B562BA">
            <w:pPr>
              <w:spacing w:line="360" w:lineRule="auto"/>
              <w:jc w:val="left"/>
              <w:rPr>
                <w:rFonts w:ascii="楷体" w:eastAsia="楷体" w:hAnsi="楷体"/>
                <w:sz w:val="24"/>
                <w:szCs w:val="24"/>
              </w:rPr>
            </w:pPr>
          </w:p>
        </w:tc>
        <w:tc>
          <w:tcPr>
            <w:tcW w:w="605" w:type="dxa"/>
          </w:tcPr>
          <w:p w:rsidR="00B562BA" w:rsidRDefault="00B562BA">
            <w:pPr>
              <w:spacing w:line="360" w:lineRule="auto"/>
              <w:jc w:val="left"/>
              <w:rPr>
                <w:rFonts w:ascii="楷体" w:eastAsia="楷体" w:hAnsi="楷体"/>
                <w:sz w:val="24"/>
                <w:szCs w:val="24"/>
              </w:rPr>
            </w:pPr>
          </w:p>
        </w:tc>
        <w:tc>
          <w:tcPr>
            <w:tcW w:w="709" w:type="dxa"/>
          </w:tcPr>
          <w:p w:rsidR="00B562BA" w:rsidRDefault="00B562BA">
            <w:pPr>
              <w:spacing w:line="360" w:lineRule="auto"/>
              <w:jc w:val="left"/>
              <w:rPr>
                <w:rFonts w:ascii="楷体" w:eastAsia="楷体" w:hAnsi="楷体"/>
                <w:sz w:val="24"/>
                <w:szCs w:val="24"/>
              </w:rPr>
            </w:pPr>
          </w:p>
        </w:tc>
        <w:tc>
          <w:tcPr>
            <w:tcW w:w="709" w:type="dxa"/>
          </w:tcPr>
          <w:p w:rsidR="00B562BA" w:rsidRDefault="00B562BA">
            <w:pPr>
              <w:spacing w:line="360" w:lineRule="auto"/>
              <w:jc w:val="left"/>
              <w:rPr>
                <w:rFonts w:ascii="楷体" w:eastAsia="楷体" w:hAnsi="楷体"/>
                <w:sz w:val="24"/>
                <w:szCs w:val="24"/>
              </w:rPr>
            </w:pPr>
          </w:p>
        </w:tc>
        <w:tc>
          <w:tcPr>
            <w:tcW w:w="698" w:type="dxa"/>
          </w:tcPr>
          <w:p w:rsidR="00B562BA" w:rsidRDefault="00B562BA">
            <w:pPr>
              <w:spacing w:line="360" w:lineRule="auto"/>
              <w:jc w:val="left"/>
              <w:rPr>
                <w:rFonts w:ascii="楷体" w:eastAsia="楷体" w:hAnsi="楷体"/>
                <w:sz w:val="24"/>
                <w:szCs w:val="24"/>
              </w:rPr>
            </w:pPr>
          </w:p>
        </w:tc>
      </w:tr>
      <w:tr w:rsidR="00B562BA">
        <w:tc>
          <w:tcPr>
            <w:tcW w:w="816" w:type="dxa"/>
          </w:tcPr>
          <w:p w:rsidR="00B562BA" w:rsidRDefault="001D304C">
            <w:pPr>
              <w:spacing w:line="360" w:lineRule="auto"/>
              <w:jc w:val="left"/>
              <w:rPr>
                <w:rFonts w:ascii="宋体" w:hAnsi="宋体"/>
                <w:sz w:val="18"/>
                <w:szCs w:val="18"/>
              </w:rPr>
            </w:pPr>
            <w:r>
              <w:rPr>
                <w:rFonts w:ascii="宋体" w:hAnsi="宋体" w:hint="eastAsia"/>
                <w:sz w:val="18"/>
                <w:szCs w:val="18"/>
              </w:rPr>
              <w:t>中级</w:t>
            </w:r>
          </w:p>
        </w:tc>
        <w:tc>
          <w:tcPr>
            <w:tcW w:w="973" w:type="dxa"/>
          </w:tcPr>
          <w:p w:rsidR="00B562BA" w:rsidRDefault="00B562BA">
            <w:pPr>
              <w:spacing w:line="360" w:lineRule="auto"/>
              <w:jc w:val="left"/>
              <w:rPr>
                <w:rFonts w:ascii="楷体" w:eastAsia="楷体" w:hAnsi="楷体"/>
                <w:sz w:val="24"/>
                <w:szCs w:val="24"/>
              </w:rPr>
            </w:pPr>
          </w:p>
        </w:tc>
        <w:tc>
          <w:tcPr>
            <w:tcW w:w="955" w:type="dxa"/>
          </w:tcPr>
          <w:p w:rsidR="00B562BA" w:rsidRDefault="00B562BA">
            <w:pPr>
              <w:spacing w:line="360" w:lineRule="auto"/>
              <w:jc w:val="left"/>
              <w:rPr>
                <w:rFonts w:ascii="楷体" w:eastAsia="楷体" w:hAnsi="楷体"/>
                <w:sz w:val="24"/>
                <w:szCs w:val="24"/>
              </w:rPr>
            </w:pPr>
          </w:p>
        </w:tc>
        <w:tc>
          <w:tcPr>
            <w:tcW w:w="910" w:type="dxa"/>
          </w:tcPr>
          <w:p w:rsidR="00B562BA" w:rsidRDefault="00B562BA">
            <w:pPr>
              <w:spacing w:line="360" w:lineRule="auto"/>
              <w:jc w:val="left"/>
              <w:rPr>
                <w:rFonts w:ascii="楷体" w:eastAsia="楷体" w:hAnsi="楷体"/>
                <w:sz w:val="24"/>
                <w:szCs w:val="24"/>
              </w:rPr>
            </w:pPr>
          </w:p>
        </w:tc>
        <w:tc>
          <w:tcPr>
            <w:tcW w:w="990" w:type="dxa"/>
          </w:tcPr>
          <w:p w:rsidR="00B562BA" w:rsidRDefault="00B562BA">
            <w:pPr>
              <w:spacing w:line="360" w:lineRule="auto"/>
              <w:jc w:val="left"/>
              <w:rPr>
                <w:rFonts w:ascii="楷体" w:eastAsia="楷体" w:hAnsi="楷体"/>
                <w:sz w:val="24"/>
                <w:szCs w:val="24"/>
              </w:rPr>
            </w:pPr>
          </w:p>
        </w:tc>
        <w:tc>
          <w:tcPr>
            <w:tcW w:w="1008" w:type="dxa"/>
          </w:tcPr>
          <w:p w:rsidR="00B562BA" w:rsidRDefault="00B562BA">
            <w:pPr>
              <w:spacing w:line="360" w:lineRule="auto"/>
              <w:jc w:val="left"/>
              <w:rPr>
                <w:rFonts w:ascii="楷体" w:eastAsia="楷体" w:hAnsi="楷体"/>
                <w:sz w:val="24"/>
                <w:szCs w:val="24"/>
              </w:rPr>
            </w:pPr>
          </w:p>
        </w:tc>
        <w:tc>
          <w:tcPr>
            <w:tcW w:w="628" w:type="dxa"/>
          </w:tcPr>
          <w:p w:rsidR="00B562BA" w:rsidRDefault="00B562BA">
            <w:pPr>
              <w:spacing w:line="360" w:lineRule="auto"/>
              <w:jc w:val="left"/>
              <w:rPr>
                <w:rFonts w:ascii="楷体" w:eastAsia="楷体" w:hAnsi="楷体"/>
                <w:sz w:val="24"/>
                <w:szCs w:val="24"/>
              </w:rPr>
            </w:pPr>
          </w:p>
        </w:tc>
        <w:tc>
          <w:tcPr>
            <w:tcW w:w="605" w:type="dxa"/>
          </w:tcPr>
          <w:p w:rsidR="00B562BA" w:rsidRDefault="00B562BA">
            <w:pPr>
              <w:spacing w:line="360" w:lineRule="auto"/>
              <w:jc w:val="left"/>
              <w:rPr>
                <w:rFonts w:ascii="楷体" w:eastAsia="楷体" w:hAnsi="楷体"/>
                <w:sz w:val="24"/>
                <w:szCs w:val="24"/>
              </w:rPr>
            </w:pPr>
          </w:p>
        </w:tc>
        <w:tc>
          <w:tcPr>
            <w:tcW w:w="709" w:type="dxa"/>
          </w:tcPr>
          <w:p w:rsidR="00B562BA" w:rsidRDefault="00B562BA">
            <w:pPr>
              <w:spacing w:line="360" w:lineRule="auto"/>
              <w:jc w:val="left"/>
              <w:rPr>
                <w:rFonts w:ascii="楷体" w:eastAsia="楷体" w:hAnsi="楷体"/>
                <w:sz w:val="24"/>
                <w:szCs w:val="24"/>
              </w:rPr>
            </w:pPr>
          </w:p>
        </w:tc>
        <w:tc>
          <w:tcPr>
            <w:tcW w:w="709" w:type="dxa"/>
          </w:tcPr>
          <w:p w:rsidR="00B562BA" w:rsidRDefault="00B562BA">
            <w:pPr>
              <w:spacing w:line="360" w:lineRule="auto"/>
              <w:jc w:val="left"/>
              <w:rPr>
                <w:rFonts w:ascii="楷体" w:eastAsia="楷体" w:hAnsi="楷体"/>
                <w:sz w:val="24"/>
                <w:szCs w:val="24"/>
              </w:rPr>
            </w:pPr>
          </w:p>
        </w:tc>
        <w:tc>
          <w:tcPr>
            <w:tcW w:w="698" w:type="dxa"/>
          </w:tcPr>
          <w:p w:rsidR="00B562BA" w:rsidRDefault="00B562BA">
            <w:pPr>
              <w:spacing w:line="360" w:lineRule="auto"/>
              <w:jc w:val="left"/>
              <w:rPr>
                <w:rFonts w:ascii="楷体" w:eastAsia="楷体" w:hAnsi="楷体"/>
                <w:sz w:val="24"/>
                <w:szCs w:val="24"/>
              </w:rPr>
            </w:pPr>
          </w:p>
        </w:tc>
      </w:tr>
      <w:tr w:rsidR="00B562BA">
        <w:tc>
          <w:tcPr>
            <w:tcW w:w="816" w:type="dxa"/>
          </w:tcPr>
          <w:p w:rsidR="00B562BA" w:rsidRDefault="001D304C">
            <w:pPr>
              <w:spacing w:line="360" w:lineRule="auto"/>
              <w:jc w:val="left"/>
              <w:rPr>
                <w:rFonts w:ascii="宋体" w:hAnsi="宋体"/>
                <w:sz w:val="18"/>
                <w:szCs w:val="18"/>
              </w:rPr>
            </w:pPr>
            <w:r>
              <w:rPr>
                <w:rFonts w:ascii="宋体" w:hAnsi="宋体" w:hint="eastAsia"/>
                <w:sz w:val="18"/>
                <w:szCs w:val="18"/>
              </w:rPr>
              <w:t>其它</w:t>
            </w:r>
          </w:p>
        </w:tc>
        <w:tc>
          <w:tcPr>
            <w:tcW w:w="973" w:type="dxa"/>
          </w:tcPr>
          <w:p w:rsidR="00B562BA" w:rsidRDefault="00B562BA">
            <w:pPr>
              <w:spacing w:line="360" w:lineRule="auto"/>
              <w:jc w:val="left"/>
              <w:rPr>
                <w:rFonts w:ascii="楷体" w:eastAsia="楷体" w:hAnsi="楷体"/>
                <w:sz w:val="24"/>
                <w:szCs w:val="24"/>
              </w:rPr>
            </w:pPr>
          </w:p>
        </w:tc>
        <w:tc>
          <w:tcPr>
            <w:tcW w:w="955" w:type="dxa"/>
          </w:tcPr>
          <w:p w:rsidR="00B562BA" w:rsidRDefault="00B562BA">
            <w:pPr>
              <w:spacing w:line="360" w:lineRule="auto"/>
              <w:jc w:val="left"/>
              <w:rPr>
                <w:rFonts w:ascii="楷体" w:eastAsia="楷体" w:hAnsi="楷体"/>
                <w:sz w:val="24"/>
                <w:szCs w:val="24"/>
              </w:rPr>
            </w:pPr>
          </w:p>
        </w:tc>
        <w:tc>
          <w:tcPr>
            <w:tcW w:w="910" w:type="dxa"/>
          </w:tcPr>
          <w:p w:rsidR="00B562BA" w:rsidRDefault="00B562BA">
            <w:pPr>
              <w:spacing w:line="360" w:lineRule="auto"/>
              <w:jc w:val="left"/>
              <w:rPr>
                <w:rFonts w:ascii="楷体" w:eastAsia="楷体" w:hAnsi="楷体"/>
                <w:sz w:val="24"/>
                <w:szCs w:val="24"/>
              </w:rPr>
            </w:pPr>
          </w:p>
        </w:tc>
        <w:tc>
          <w:tcPr>
            <w:tcW w:w="990" w:type="dxa"/>
          </w:tcPr>
          <w:p w:rsidR="00B562BA" w:rsidRDefault="00B562BA">
            <w:pPr>
              <w:spacing w:line="360" w:lineRule="auto"/>
              <w:jc w:val="left"/>
              <w:rPr>
                <w:rFonts w:ascii="楷体" w:eastAsia="楷体" w:hAnsi="楷体"/>
                <w:sz w:val="24"/>
                <w:szCs w:val="24"/>
              </w:rPr>
            </w:pPr>
          </w:p>
        </w:tc>
        <w:tc>
          <w:tcPr>
            <w:tcW w:w="1008" w:type="dxa"/>
          </w:tcPr>
          <w:p w:rsidR="00B562BA" w:rsidRDefault="00B562BA">
            <w:pPr>
              <w:spacing w:line="360" w:lineRule="auto"/>
              <w:jc w:val="left"/>
              <w:rPr>
                <w:rFonts w:ascii="楷体" w:eastAsia="楷体" w:hAnsi="楷体"/>
                <w:sz w:val="24"/>
                <w:szCs w:val="24"/>
              </w:rPr>
            </w:pPr>
          </w:p>
        </w:tc>
        <w:tc>
          <w:tcPr>
            <w:tcW w:w="628" w:type="dxa"/>
          </w:tcPr>
          <w:p w:rsidR="00B562BA" w:rsidRDefault="00B562BA">
            <w:pPr>
              <w:spacing w:line="360" w:lineRule="auto"/>
              <w:jc w:val="left"/>
              <w:rPr>
                <w:rFonts w:ascii="楷体" w:eastAsia="楷体" w:hAnsi="楷体"/>
                <w:sz w:val="24"/>
                <w:szCs w:val="24"/>
              </w:rPr>
            </w:pPr>
          </w:p>
        </w:tc>
        <w:tc>
          <w:tcPr>
            <w:tcW w:w="605" w:type="dxa"/>
          </w:tcPr>
          <w:p w:rsidR="00B562BA" w:rsidRDefault="00B562BA">
            <w:pPr>
              <w:spacing w:line="360" w:lineRule="auto"/>
              <w:jc w:val="left"/>
              <w:rPr>
                <w:rFonts w:ascii="楷体" w:eastAsia="楷体" w:hAnsi="楷体"/>
                <w:sz w:val="24"/>
                <w:szCs w:val="24"/>
              </w:rPr>
            </w:pPr>
          </w:p>
        </w:tc>
        <w:tc>
          <w:tcPr>
            <w:tcW w:w="709" w:type="dxa"/>
          </w:tcPr>
          <w:p w:rsidR="00B562BA" w:rsidRDefault="00B562BA">
            <w:pPr>
              <w:spacing w:line="360" w:lineRule="auto"/>
              <w:jc w:val="left"/>
              <w:rPr>
                <w:rFonts w:ascii="楷体" w:eastAsia="楷体" w:hAnsi="楷体"/>
                <w:sz w:val="24"/>
                <w:szCs w:val="24"/>
              </w:rPr>
            </w:pPr>
          </w:p>
        </w:tc>
        <w:tc>
          <w:tcPr>
            <w:tcW w:w="709" w:type="dxa"/>
          </w:tcPr>
          <w:p w:rsidR="00B562BA" w:rsidRDefault="00B562BA">
            <w:pPr>
              <w:spacing w:line="360" w:lineRule="auto"/>
              <w:jc w:val="left"/>
              <w:rPr>
                <w:rFonts w:ascii="楷体" w:eastAsia="楷体" w:hAnsi="楷体"/>
                <w:sz w:val="24"/>
                <w:szCs w:val="24"/>
              </w:rPr>
            </w:pPr>
          </w:p>
        </w:tc>
        <w:tc>
          <w:tcPr>
            <w:tcW w:w="698" w:type="dxa"/>
          </w:tcPr>
          <w:p w:rsidR="00B562BA" w:rsidRDefault="00B562BA">
            <w:pPr>
              <w:spacing w:line="360" w:lineRule="auto"/>
              <w:jc w:val="left"/>
              <w:rPr>
                <w:rFonts w:ascii="楷体" w:eastAsia="楷体" w:hAnsi="楷体"/>
                <w:sz w:val="24"/>
                <w:szCs w:val="24"/>
              </w:rPr>
            </w:pPr>
          </w:p>
        </w:tc>
      </w:tr>
      <w:tr w:rsidR="00B562BA">
        <w:tc>
          <w:tcPr>
            <w:tcW w:w="816" w:type="dxa"/>
          </w:tcPr>
          <w:p w:rsidR="00B562BA" w:rsidRDefault="001D304C">
            <w:pPr>
              <w:spacing w:line="360" w:lineRule="auto"/>
              <w:jc w:val="left"/>
              <w:rPr>
                <w:rFonts w:ascii="宋体" w:hAnsi="宋体"/>
                <w:sz w:val="18"/>
                <w:szCs w:val="18"/>
              </w:rPr>
            </w:pPr>
            <w:r>
              <w:rPr>
                <w:rFonts w:ascii="宋体" w:hAnsi="宋体" w:hint="eastAsia"/>
                <w:sz w:val="18"/>
                <w:szCs w:val="18"/>
              </w:rPr>
              <w:t>合计</w:t>
            </w:r>
          </w:p>
        </w:tc>
        <w:tc>
          <w:tcPr>
            <w:tcW w:w="973" w:type="dxa"/>
          </w:tcPr>
          <w:p w:rsidR="00B562BA" w:rsidRDefault="00B562BA">
            <w:pPr>
              <w:spacing w:line="360" w:lineRule="auto"/>
              <w:jc w:val="left"/>
              <w:rPr>
                <w:rFonts w:ascii="楷体" w:eastAsia="楷体" w:hAnsi="楷体"/>
                <w:sz w:val="24"/>
                <w:szCs w:val="24"/>
              </w:rPr>
            </w:pPr>
          </w:p>
        </w:tc>
        <w:tc>
          <w:tcPr>
            <w:tcW w:w="955" w:type="dxa"/>
          </w:tcPr>
          <w:p w:rsidR="00B562BA" w:rsidRDefault="00B562BA">
            <w:pPr>
              <w:spacing w:line="360" w:lineRule="auto"/>
              <w:jc w:val="left"/>
              <w:rPr>
                <w:rFonts w:ascii="楷体" w:eastAsia="楷体" w:hAnsi="楷体"/>
                <w:sz w:val="24"/>
                <w:szCs w:val="24"/>
              </w:rPr>
            </w:pPr>
          </w:p>
        </w:tc>
        <w:tc>
          <w:tcPr>
            <w:tcW w:w="910" w:type="dxa"/>
          </w:tcPr>
          <w:p w:rsidR="00B562BA" w:rsidRDefault="00B562BA">
            <w:pPr>
              <w:spacing w:line="360" w:lineRule="auto"/>
              <w:jc w:val="left"/>
              <w:rPr>
                <w:rFonts w:ascii="楷体" w:eastAsia="楷体" w:hAnsi="楷体"/>
                <w:sz w:val="24"/>
                <w:szCs w:val="24"/>
              </w:rPr>
            </w:pPr>
          </w:p>
        </w:tc>
        <w:tc>
          <w:tcPr>
            <w:tcW w:w="990" w:type="dxa"/>
          </w:tcPr>
          <w:p w:rsidR="00B562BA" w:rsidRDefault="00B562BA">
            <w:pPr>
              <w:spacing w:line="360" w:lineRule="auto"/>
              <w:jc w:val="left"/>
              <w:rPr>
                <w:rFonts w:ascii="楷体" w:eastAsia="楷体" w:hAnsi="楷体"/>
                <w:sz w:val="24"/>
                <w:szCs w:val="24"/>
              </w:rPr>
            </w:pPr>
          </w:p>
        </w:tc>
        <w:tc>
          <w:tcPr>
            <w:tcW w:w="1008" w:type="dxa"/>
          </w:tcPr>
          <w:p w:rsidR="00B562BA" w:rsidRDefault="00B562BA">
            <w:pPr>
              <w:spacing w:line="360" w:lineRule="auto"/>
              <w:jc w:val="left"/>
              <w:rPr>
                <w:rFonts w:ascii="楷体" w:eastAsia="楷体" w:hAnsi="楷体"/>
                <w:sz w:val="24"/>
                <w:szCs w:val="24"/>
              </w:rPr>
            </w:pPr>
          </w:p>
        </w:tc>
        <w:tc>
          <w:tcPr>
            <w:tcW w:w="628" w:type="dxa"/>
          </w:tcPr>
          <w:p w:rsidR="00B562BA" w:rsidRDefault="00B562BA">
            <w:pPr>
              <w:spacing w:line="360" w:lineRule="auto"/>
              <w:jc w:val="left"/>
              <w:rPr>
                <w:rFonts w:ascii="楷体" w:eastAsia="楷体" w:hAnsi="楷体"/>
                <w:sz w:val="24"/>
                <w:szCs w:val="24"/>
              </w:rPr>
            </w:pPr>
          </w:p>
        </w:tc>
        <w:tc>
          <w:tcPr>
            <w:tcW w:w="605" w:type="dxa"/>
          </w:tcPr>
          <w:p w:rsidR="00B562BA" w:rsidRDefault="00B562BA">
            <w:pPr>
              <w:spacing w:line="360" w:lineRule="auto"/>
              <w:jc w:val="left"/>
              <w:rPr>
                <w:rFonts w:ascii="楷体" w:eastAsia="楷体" w:hAnsi="楷体"/>
                <w:sz w:val="24"/>
                <w:szCs w:val="24"/>
              </w:rPr>
            </w:pPr>
          </w:p>
        </w:tc>
        <w:tc>
          <w:tcPr>
            <w:tcW w:w="709" w:type="dxa"/>
          </w:tcPr>
          <w:p w:rsidR="00B562BA" w:rsidRDefault="00B562BA">
            <w:pPr>
              <w:spacing w:line="360" w:lineRule="auto"/>
              <w:jc w:val="left"/>
              <w:rPr>
                <w:rFonts w:ascii="楷体" w:eastAsia="楷体" w:hAnsi="楷体"/>
                <w:sz w:val="24"/>
                <w:szCs w:val="24"/>
              </w:rPr>
            </w:pPr>
          </w:p>
        </w:tc>
        <w:tc>
          <w:tcPr>
            <w:tcW w:w="709" w:type="dxa"/>
          </w:tcPr>
          <w:p w:rsidR="00B562BA" w:rsidRDefault="00B562BA">
            <w:pPr>
              <w:spacing w:line="360" w:lineRule="auto"/>
              <w:jc w:val="left"/>
              <w:rPr>
                <w:rFonts w:ascii="楷体" w:eastAsia="楷体" w:hAnsi="楷体"/>
                <w:sz w:val="24"/>
                <w:szCs w:val="24"/>
              </w:rPr>
            </w:pPr>
          </w:p>
        </w:tc>
        <w:tc>
          <w:tcPr>
            <w:tcW w:w="698" w:type="dxa"/>
          </w:tcPr>
          <w:p w:rsidR="00B562BA" w:rsidRDefault="00B562BA">
            <w:pPr>
              <w:spacing w:line="360" w:lineRule="auto"/>
              <w:jc w:val="left"/>
              <w:rPr>
                <w:rFonts w:ascii="楷体" w:eastAsia="楷体" w:hAnsi="楷体"/>
                <w:sz w:val="24"/>
                <w:szCs w:val="24"/>
              </w:rPr>
            </w:pPr>
          </w:p>
        </w:tc>
      </w:tr>
    </w:tbl>
    <w:p w:rsidR="00B562BA" w:rsidRDefault="001D304C">
      <w:pPr>
        <w:ind w:leftChars="253" w:left="850" w:hangingChars="177" w:hanging="319"/>
        <w:jc w:val="left"/>
        <w:rPr>
          <w:rFonts w:ascii="宋体" w:hAnsi="宋体"/>
          <w:sz w:val="18"/>
          <w:szCs w:val="18"/>
        </w:rPr>
      </w:pPr>
      <w:r>
        <w:rPr>
          <w:rFonts w:ascii="宋体" w:hAnsi="宋体" w:hint="eastAsia"/>
          <w:sz w:val="18"/>
          <w:szCs w:val="18"/>
        </w:rPr>
        <w:t>注：表中数据指当前在职的全职教师。在职获得的学位用*标注；专业指最高学位专业，如最高学位是在职获得的，用“最高学位专业/最高全日制教育学位专业”描述。</w:t>
      </w:r>
    </w:p>
    <w:p w:rsidR="00B562BA" w:rsidRDefault="00B562BA">
      <w:pPr>
        <w:ind w:leftChars="253" w:left="850" w:hangingChars="177" w:hanging="319"/>
        <w:jc w:val="left"/>
        <w:rPr>
          <w:rFonts w:ascii="宋体" w:hAnsi="宋体"/>
          <w:sz w:val="18"/>
          <w:szCs w:val="18"/>
        </w:rPr>
      </w:pPr>
    </w:p>
    <w:p w:rsidR="00B562BA" w:rsidRDefault="001D304C">
      <w:pPr>
        <w:ind w:firstLineChars="595" w:firstLine="1071"/>
        <w:jc w:val="left"/>
        <w:rPr>
          <w:rFonts w:ascii="宋体" w:hAnsi="宋体"/>
          <w:sz w:val="18"/>
          <w:szCs w:val="18"/>
        </w:rPr>
      </w:pPr>
      <w:r>
        <w:rPr>
          <w:rFonts w:ascii="宋体" w:hAnsi="宋体" w:hint="eastAsia"/>
          <w:sz w:val="18"/>
          <w:szCs w:val="18"/>
        </w:rPr>
        <w:t>兼职教师状况</w:t>
      </w:r>
    </w:p>
    <w:tbl>
      <w:tblPr>
        <w:tblW w:w="70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6"/>
        <w:gridCol w:w="576"/>
        <w:gridCol w:w="936"/>
        <w:gridCol w:w="576"/>
        <w:gridCol w:w="936"/>
        <w:gridCol w:w="1161"/>
        <w:gridCol w:w="1161"/>
        <w:gridCol w:w="1161"/>
      </w:tblGrid>
      <w:tr w:rsidR="00B562BA">
        <w:trPr>
          <w:jc w:val="center"/>
        </w:trPr>
        <w:tc>
          <w:tcPr>
            <w:tcW w:w="576" w:type="dxa"/>
            <w:vMerge w:val="restart"/>
            <w:vAlign w:val="center"/>
          </w:tcPr>
          <w:p w:rsidR="00B562BA" w:rsidRDefault="001D304C">
            <w:pPr>
              <w:spacing w:line="240" w:lineRule="exact"/>
              <w:jc w:val="center"/>
              <w:rPr>
                <w:rFonts w:ascii="宋体" w:hAnsi="宋体"/>
                <w:sz w:val="18"/>
                <w:szCs w:val="18"/>
              </w:rPr>
            </w:pPr>
            <w:r>
              <w:rPr>
                <w:rFonts w:ascii="宋体" w:hAnsi="宋体" w:hint="eastAsia"/>
                <w:sz w:val="18"/>
                <w:szCs w:val="18"/>
              </w:rPr>
              <w:t>姓名</w:t>
            </w:r>
          </w:p>
        </w:tc>
        <w:tc>
          <w:tcPr>
            <w:tcW w:w="576" w:type="dxa"/>
            <w:vMerge w:val="restart"/>
            <w:vAlign w:val="center"/>
          </w:tcPr>
          <w:p w:rsidR="00B562BA" w:rsidRDefault="001D304C">
            <w:pPr>
              <w:spacing w:line="240" w:lineRule="exact"/>
              <w:jc w:val="center"/>
              <w:rPr>
                <w:rFonts w:ascii="宋体" w:hAnsi="宋体"/>
                <w:sz w:val="18"/>
                <w:szCs w:val="18"/>
              </w:rPr>
            </w:pPr>
            <w:r>
              <w:rPr>
                <w:rFonts w:ascii="宋体" w:hAnsi="宋体" w:hint="eastAsia"/>
                <w:sz w:val="18"/>
                <w:szCs w:val="18"/>
              </w:rPr>
              <w:t>单位</w:t>
            </w:r>
          </w:p>
        </w:tc>
        <w:tc>
          <w:tcPr>
            <w:tcW w:w="936" w:type="dxa"/>
            <w:vMerge w:val="restart"/>
            <w:vAlign w:val="center"/>
          </w:tcPr>
          <w:p w:rsidR="00B562BA" w:rsidRDefault="001D304C">
            <w:pPr>
              <w:spacing w:line="240" w:lineRule="exact"/>
              <w:jc w:val="center"/>
              <w:rPr>
                <w:rFonts w:ascii="宋体" w:hAnsi="宋体"/>
                <w:sz w:val="18"/>
                <w:szCs w:val="18"/>
              </w:rPr>
            </w:pPr>
            <w:r>
              <w:rPr>
                <w:rFonts w:ascii="宋体" w:hAnsi="宋体" w:hint="eastAsia"/>
                <w:sz w:val="18"/>
                <w:szCs w:val="18"/>
              </w:rPr>
              <w:t>专业职称</w:t>
            </w:r>
          </w:p>
          <w:p w:rsidR="00B562BA" w:rsidRDefault="001D304C">
            <w:pPr>
              <w:spacing w:line="240" w:lineRule="exact"/>
              <w:jc w:val="center"/>
              <w:rPr>
                <w:rFonts w:ascii="宋体" w:hAnsi="宋体"/>
                <w:sz w:val="18"/>
                <w:szCs w:val="18"/>
              </w:rPr>
            </w:pPr>
            <w:r>
              <w:rPr>
                <w:rFonts w:ascii="宋体" w:hAnsi="宋体" w:hint="eastAsia"/>
                <w:sz w:val="18"/>
                <w:szCs w:val="18"/>
              </w:rPr>
              <w:t>与职务</w:t>
            </w:r>
          </w:p>
        </w:tc>
        <w:tc>
          <w:tcPr>
            <w:tcW w:w="576" w:type="dxa"/>
            <w:vMerge w:val="restart"/>
            <w:vAlign w:val="center"/>
          </w:tcPr>
          <w:p w:rsidR="00B562BA" w:rsidRDefault="001D304C">
            <w:pPr>
              <w:spacing w:line="240" w:lineRule="exact"/>
              <w:jc w:val="center"/>
              <w:rPr>
                <w:rFonts w:ascii="宋体" w:hAnsi="宋体"/>
                <w:sz w:val="18"/>
                <w:szCs w:val="18"/>
              </w:rPr>
            </w:pPr>
            <w:r>
              <w:rPr>
                <w:rFonts w:ascii="宋体" w:hAnsi="宋体" w:hint="eastAsia"/>
                <w:sz w:val="18"/>
                <w:szCs w:val="18"/>
              </w:rPr>
              <w:t>兼职</w:t>
            </w:r>
          </w:p>
          <w:p w:rsidR="00B562BA" w:rsidRDefault="001D304C">
            <w:pPr>
              <w:spacing w:line="240" w:lineRule="exact"/>
              <w:jc w:val="center"/>
              <w:rPr>
                <w:rFonts w:ascii="宋体" w:hAnsi="宋体"/>
                <w:sz w:val="18"/>
                <w:szCs w:val="18"/>
              </w:rPr>
            </w:pPr>
            <w:r>
              <w:rPr>
                <w:rFonts w:ascii="宋体" w:hAnsi="宋体" w:hint="eastAsia"/>
                <w:sz w:val="18"/>
                <w:szCs w:val="18"/>
              </w:rPr>
              <w:t>时间</w:t>
            </w:r>
          </w:p>
        </w:tc>
        <w:tc>
          <w:tcPr>
            <w:tcW w:w="936" w:type="dxa"/>
            <w:vMerge w:val="restart"/>
            <w:vAlign w:val="center"/>
          </w:tcPr>
          <w:p w:rsidR="00B562BA" w:rsidRDefault="001D304C">
            <w:pPr>
              <w:spacing w:line="240" w:lineRule="exact"/>
              <w:jc w:val="center"/>
              <w:rPr>
                <w:rFonts w:ascii="宋体" w:hAnsi="宋体"/>
                <w:sz w:val="18"/>
                <w:szCs w:val="18"/>
              </w:rPr>
            </w:pPr>
            <w:r>
              <w:rPr>
                <w:rFonts w:ascii="宋体" w:hAnsi="宋体" w:hint="eastAsia"/>
                <w:sz w:val="18"/>
                <w:szCs w:val="18"/>
              </w:rPr>
              <w:t>承担的</w:t>
            </w:r>
          </w:p>
          <w:p w:rsidR="00B562BA" w:rsidRDefault="001D304C">
            <w:pPr>
              <w:spacing w:line="240" w:lineRule="exact"/>
              <w:jc w:val="center"/>
              <w:rPr>
                <w:rFonts w:ascii="宋体" w:hAnsi="宋体"/>
                <w:sz w:val="18"/>
                <w:szCs w:val="18"/>
              </w:rPr>
            </w:pPr>
            <w:r>
              <w:rPr>
                <w:rFonts w:ascii="宋体" w:hAnsi="宋体" w:hint="eastAsia"/>
                <w:sz w:val="18"/>
                <w:szCs w:val="18"/>
              </w:rPr>
              <w:t>教学工作</w:t>
            </w:r>
          </w:p>
        </w:tc>
        <w:tc>
          <w:tcPr>
            <w:tcW w:w="3483" w:type="dxa"/>
            <w:gridSpan w:val="3"/>
            <w:vAlign w:val="center"/>
          </w:tcPr>
          <w:p w:rsidR="00B562BA" w:rsidRDefault="001D304C">
            <w:pPr>
              <w:spacing w:line="240" w:lineRule="exact"/>
              <w:jc w:val="center"/>
              <w:rPr>
                <w:rFonts w:ascii="宋体" w:hAnsi="宋体"/>
                <w:sz w:val="18"/>
                <w:szCs w:val="18"/>
              </w:rPr>
            </w:pPr>
            <w:r>
              <w:rPr>
                <w:rFonts w:ascii="宋体" w:hAnsi="宋体" w:hint="eastAsia"/>
                <w:sz w:val="18"/>
                <w:szCs w:val="18"/>
              </w:rPr>
              <w:t>近三年实际工作量</w:t>
            </w:r>
          </w:p>
        </w:tc>
      </w:tr>
      <w:tr w:rsidR="00B562BA">
        <w:trPr>
          <w:jc w:val="center"/>
        </w:trPr>
        <w:tc>
          <w:tcPr>
            <w:tcW w:w="576" w:type="dxa"/>
            <w:vMerge/>
            <w:vAlign w:val="center"/>
          </w:tcPr>
          <w:p w:rsidR="00B562BA" w:rsidRDefault="00B562BA">
            <w:pPr>
              <w:spacing w:line="240" w:lineRule="exact"/>
              <w:jc w:val="center"/>
              <w:rPr>
                <w:rFonts w:ascii="宋体" w:hAnsi="宋体"/>
                <w:sz w:val="18"/>
                <w:szCs w:val="18"/>
              </w:rPr>
            </w:pPr>
          </w:p>
        </w:tc>
        <w:tc>
          <w:tcPr>
            <w:tcW w:w="576" w:type="dxa"/>
            <w:vMerge/>
            <w:vAlign w:val="center"/>
          </w:tcPr>
          <w:p w:rsidR="00B562BA" w:rsidRDefault="00B562BA">
            <w:pPr>
              <w:spacing w:line="240" w:lineRule="exact"/>
              <w:ind w:firstLineChars="295" w:firstLine="531"/>
              <w:jc w:val="center"/>
              <w:rPr>
                <w:rFonts w:ascii="宋体" w:hAnsi="宋体"/>
                <w:sz w:val="18"/>
                <w:szCs w:val="18"/>
              </w:rPr>
            </w:pPr>
          </w:p>
        </w:tc>
        <w:tc>
          <w:tcPr>
            <w:tcW w:w="936" w:type="dxa"/>
            <w:vMerge/>
            <w:vAlign w:val="center"/>
          </w:tcPr>
          <w:p w:rsidR="00B562BA" w:rsidRDefault="00B562BA">
            <w:pPr>
              <w:spacing w:line="240" w:lineRule="exact"/>
              <w:ind w:firstLineChars="295" w:firstLine="531"/>
              <w:jc w:val="center"/>
              <w:rPr>
                <w:rFonts w:ascii="宋体" w:hAnsi="宋体"/>
                <w:sz w:val="18"/>
                <w:szCs w:val="18"/>
              </w:rPr>
            </w:pPr>
          </w:p>
        </w:tc>
        <w:tc>
          <w:tcPr>
            <w:tcW w:w="576" w:type="dxa"/>
            <w:vMerge/>
            <w:vAlign w:val="center"/>
          </w:tcPr>
          <w:p w:rsidR="00B562BA" w:rsidRDefault="00B562BA">
            <w:pPr>
              <w:spacing w:line="240" w:lineRule="exact"/>
              <w:ind w:firstLineChars="295" w:firstLine="531"/>
              <w:jc w:val="center"/>
              <w:rPr>
                <w:rFonts w:ascii="宋体" w:hAnsi="宋体"/>
                <w:sz w:val="18"/>
                <w:szCs w:val="18"/>
              </w:rPr>
            </w:pPr>
          </w:p>
        </w:tc>
        <w:tc>
          <w:tcPr>
            <w:tcW w:w="936" w:type="dxa"/>
            <w:vMerge/>
            <w:vAlign w:val="center"/>
          </w:tcPr>
          <w:p w:rsidR="00B562BA" w:rsidRDefault="00B562BA">
            <w:pPr>
              <w:spacing w:line="240" w:lineRule="exact"/>
              <w:ind w:firstLineChars="295" w:firstLine="531"/>
              <w:jc w:val="center"/>
              <w:rPr>
                <w:rFonts w:ascii="宋体" w:hAnsi="宋体"/>
                <w:sz w:val="18"/>
                <w:szCs w:val="18"/>
              </w:rPr>
            </w:pPr>
          </w:p>
        </w:tc>
        <w:tc>
          <w:tcPr>
            <w:tcW w:w="1161" w:type="dxa"/>
            <w:vAlign w:val="center"/>
          </w:tcPr>
          <w:p w:rsidR="00B562BA" w:rsidRDefault="001D304C">
            <w:pPr>
              <w:spacing w:line="240" w:lineRule="exact"/>
              <w:jc w:val="center"/>
              <w:rPr>
                <w:rFonts w:ascii="宋体" w:hAnsi="宋体"/>
                <w:sz w:val="18"/>
                <w:szCs w:val="18"/>
              </w:rPr>
            </w:pPr>
            <w:proofErr w:type="spellStart"/>
            <w:r>
              <w:rPr>
                <w:rFonts w:ascii="宋体" w:hAnsi="宋体"/>
                <w:sz w:val="18"/>
                <w:szCs w:val="18"/>
              </w:rPr>
              <w:t>xxxx</w:t>
            </w:r>
            <w:proofErr w:type="spellEnd"/>
            <w:r>
              <w:rPr>
                <w:rFonts w:ascii="宋体" w:hAnsi="宋体" w:hint="eastAsia"/>
                <w:sz w:val="18"/>
                <w:szCs w:val="18"/>
              </w:rPr>
              <w:t>学</w:t>
            </w:r>
            <w:r>
              <w:rPr>
                <w:rFonts w:ascii="宋体" w:hAnsi="宋体"/>
                <w:sz w:val="18"/>
                <w:szCs w:val="18"/>
              </w:rPr>
              <w:t>年</w:t>
            </w:r>
          </w:p>
        </w:tc>
        <w:tc>
          <w:tcPr>
            <w:tcW w:w="1161" w:type="dxa"/>
            <w:vAlign w:val="center"/>
          </w:tcPr>
          <w:p w:rsidR="00B562BA" w:rsidRDefault="001D304C">
            <w:pPr>
              <w:spacing w:line="240" w:lineRule="exact"/>
              <w:jc w:val="center"/>
              <w:rPr>
                <w:rFonts w:ascii="宋体" w:hAnsi="宋体"/>
                <w:sz w:val="18"/>
                <w:szCs w:val="18"/>
              </w:rPr>
            </w:pPr>
            <w:proofErr w:type="spellStart"/>
            <w:r>
              <w:rPr>
                <w:rFonts w:ascii="宋体" w:hAnsi="宋体"/>
                <w:sz w:val="18"/>
                <w:szCs w:val="18"/>
              </w:rPr>
              <w:t>xxxx</w:t>
            </w:r>
            <w:proofErr w:type="spellEnd"/>
            <w:r>
              <w:rPr>
                <w:rFonts w:ascii="宋体" w:hAnsi="宋体" w:hint="eastAsia"/>
                <w:sz w:val="18"/>
                <w:szCs w:val="18"/>
              </w:rPr>
              <w:t>学</w:t>
            </w:r>
            <w:r>
              <w:rPr>
                <w:rFonts w:ascii="宋体" w:hAnsi="宋体"/>
                <w:sz w:val="18"/>
                <w:szCs w:val="18"/>
              </w:rPr>
              <w:t>年</w:t>
            </w:r>
          </w:p>
        </w:tc>
        <w:tc>
          <w:tcPr>
            <w:tcW w:w="1161" w:type="dxa"/>
            <w:vAlign w:val="center"/>
          </w:tcPr>
          <w:p w:rsidR="00B562BA" w:rsidRDefault="001D304C">
            <w:pPr>
              <w:spacing w:line="240" w:lineRule="exact"/>
              <w:jc w:val="center"/>
              <w:rPr>
                <w:rFonts w:ascii="宋体" w:hAnsi="宋体"/>
                <w:sz w:val="18"/>
                <w:szCs w:val="18"/>
              </w:rPr>
            </w:pPr>
            <w:proofErr w:type="spellStart"/>
            <w:r>
              <w:rPr>
                <w:rFonts w:ascii="宋体" w:hAnsi="宋体"/>
                <w:sz w:val="18"/>
                <w:szCs w:val="18"/>
              </w:rPr>
              <w:t>xxxx</w:t>
            </w:r>
            <w:proofErr w:type="spellEnd"/>
            <w:r>
              <w:rPr>
                <w:rFonts w:ascii="宋体" w:hAnsi="宋体" w:hint="eastAsia"/>
                <w:sz w:val="18"/>
                <w:szCs w:val="18"/>
              </w:rPr>
              <w:t>学</w:t>
            </w:r>
            <w:r>
              <w:rPr>
                <w:rFonts w:ascii="宋体" w:hAnsi="宋体"/>
                <w:sz w:val="18"/>
                <w:szCs w:val="18"/>
              </w:rPr>
              <w:t>年</w:t>
            </w:r>
          </w:p>
        </w:tc>
      </w:tr>
      <w:tr w:rsidR="00B562BA">
        <w:trPr>
          <w:jc w:val="center"/>
        </w:trPr>
        <w:tc>
          <w:tcPr>
            <w:tcW w:w="576" w:type="dxa"/>
            <w:vAlign w:val="center"/>
          </w:tcPr>
          <w:p w:rsidR="00B562BA" w:rsidRDefault="00B562BA">
            <w:pPr>
              <w:jc w:val="left"/>
              <w:rPr>
                <w:rFonts w:ascii="宋体" w:hAnsi="宋体"/>
                <w:sz w:val="18"/>
                <w:szCs w:val="18"/>
              </w:rPr>
            </w:pPr>
          </w:p>
        </w:tc>
        <w:tc>
          <w:tcPr>
            <w:tcW w:w="576" w:type="dxa"/>
            <w:vAlign w:val="center"/>
          </w:tcPr>
          <w:p w:rsidR="00B562BA" w:rsidRDefault="00B562BA">
            <w:pPr>
              <w:ind w:firstLineChars="295" w:firstLine="531"/>
              <w:jc w:val="left"/>
              <w:rPr>
                <w:rFonts w:ascii="宋体" w:hAnsi="宋体"/>
                <w:sz w:val="18"/>
                <w:szCs w:val="18"/>
              </w:rPr>
            </w:pPr>
          </w:p>
        </w:tc>
        <w:tc>
          <w:tcPr>
            <w:tcW w:w="936" w:type="dxa"/>
            <w:vAlign w:val="center"/>
          </w:tcPr>
          <w:p w:rsidR="00B562BA" w:rsidRDefault="00B562BA">
            <w:pPr>
              <w:ind w:firstLineChars="295" w:firstLine="531"/>
              <w:jc w:val="left"/>
              <w:rPr>
                <w:rFonts w:ascii="宋体" w:hAnsi="宋体"/>
                <w:sz w:val="18"/>
                <w:szCs w:val="18"/>
              </w:rPr>
            </w:pPr>
          </w:p>
        </w:tc>
        <w:tc>
          <w:tcPr>
            <w:tcW w:w="576" w:type="dxa"/>
            <w:vAlign w:val="center"/>
          </w:tcPr>
          <w:p w:rsidR="00B562BA" w:rsidRDefault="00B562BA">
            <w:pPr>
              <w:ind w:firstLineChars="295" w:firstLine="531"/>
              <w:jc w:val="left"/>
              <w:rPr>
                <w:rFonts w:ascii="宋体" w:hAnsi="宋体"/>
                <w:sz w:val="18"/>
                <w:szCs w:val="18"/>
              </w:rPr>
            </w:pPr>
          </w:p>
        </w:tc>
        <w:tc>
          <w:tcPr>
            <w:tcW w:w="936" w:type="dxa"/>
            <w:vAlign w:val="center"/>
          </w:tcPr>
          <w:p w:rsidR="00B562BA" w:rsidRDefault="00B562BA">
            <w:pPr>
              <w:ind w:firstLineChars="295" w:firstLine="531"/>
              <w:jc w:val="left"/>
              <w:rPr>
                <w:rFonts w:ascii="宋体" w:hAnsi="宋体"/>
                <w:sz w:val="18"/>
                <w:szCs w:val="18"/>
              </w:rPr>
            </w:pPr>
          </w:p>
        </w:tc>
        <w:tc>
          <w:tcPr>
            <w:tcW w:w="1161" w:type="dxa"/>
            <w:vAlign w:val="center"/>
          </w:tcPr>
          <w:p w:rsidR="00B562BA" w:rsidRDefault="00B562BA">
            <w:pPr>
              <w:ind w:firstLineChars="295" w:firstLine="531"/>
              <w:jc w:val="left"/>
              <w:rPr>
                <w:rFonts w:ascii="宋体" w:hAnsi="宋体"/>
                <w:sz w:val="18"/>
                <w:szCs w:val="18"/>
              </w:rPr>
            </w:pPr>
          </w:p>
        </w:tc>
        <w:tc>
          <w:tcPr>
            <w:tcW w:w="1161" w:type="dxa"/>
            <w:vAlign w:val="center"/>
          </w:tcPr>
          <w:p w:rsidR="00B562BA" w:rsidRDefault="00B562BA">
            <w:pPr>
              <w:ind w:firstLineChars="295" w:firstLine="531"/>
              <w:jc w:val="left"/>
              <w:rPr>
                <w:rFonts w:ascii="宋体" w:hAnsi="宋体"/>
                <w:sz w:val="18"/>
                <w:szCs w:val="18"/>
              </w:rPr>
            </w:pPr>
          </w:p>
        </w:tc>
        <w:tc>
          <w:tcPr>
            <w:tcW w:w="1161" w:type="dxa"/>
            <w:vAlign w:val="center"/>
          </w:tcPr>
          <w:p w:rsidR="00B562BA" w:rsidRDefault="00B562BA">
            <w:pPr>
              <w:ind w:firstLineChars="295" w:firstLine="531"/>
              <w:jc w:val="left"/>
              <w:rPr>
                <w:rFonts w:ascii="宋体" w:hAnsi="宋体"/>
                <w:sz w:val="18"/>
                <w:szCs w:val="18"/>
              </w:rPr>
            </w:pPr>
          </w:p>
        </w:tc>
      </w:tr>
    </w:tbl>
    <w:p w:rsidR="00B562BA" w:rsidRDefault="001D304C">
      <w:pPr>
        <w:ind w:leftChars="502" w:left="1515" w:hangingChars="256" w:hanging="461"/>
        <w:jc w:val="left"/>
        <w:rPr>
          <w:rFonts w:ascii="宋体" w:hAnsi="宋体"/>
          <w:sz w:val="18"/>
          <w:szCs w:val="18"/>
        </w:rPr>
      </w:pPr>
      <w:r>
        <w:rPr>
          <w:rFonts w:ascii="宋体" w:hAnsi="宋体" w:hint="eastAsia"/>
          <w:sz w:val="18"/>
          <w:szCs w:val="18"/>
        </w:rPr>
        <w:t>注：兼职教师是指有正式聘任承担教学计划</w:t>
      </w:r>
      <w:proofErr w:type="gramStart"/>
      <w:r>
        <w:rPr>
          <w:rFonts w:ascii="宋体" w:hAnsi="宋体" w:hint="eastAsia"/>
          <w:sz w:val="18"/>
          <w:szCs w:val="18"/>
        </w:rPr>
        <w:t>内教学</w:t>
      </w:r>
      <w:proofErr w:type="gramEnd"/>
      <w:r>
        <w:rPr>
          <w:rFonts w:ascii="宋体" w:hAnsi="宋体" w:hint="eastAsia"/>
          <w:sz w:val="18"/>
          <w:szCs w:val="18"/>
        </w:rPr>
        <w:t>任务的行业或企业专家。不包括不定期来</w:t>
      </w:r>
      <w:proofErr w:type="gramStart"/>
      <w:r>
        <w:rPr>
          <w:rFonts w:ascii="宋体" w:hAnsi="宋体" w:hint="eastAsia"/>
          <w:sz w:val="18"/>
          <w:szCs w:val="18"/>
        </w:rPr>
        <w:t>做对</w:t>
      </w:r>
      <w:proofErr w:type="gramEnd"/>
      <w:r>
        <w:rPr>
          <w:rFonts w:ascii="宋体" w:hAnsi="宋体" w:hint="eastAsia"/>
          <w:sz w:val="18"/>
          <w:szCs w:val="18"/>
        </w:rPr>
        <w:t>学生没有明确考核的讲座的专家。</w:t>
      </w:r>
    </w:p>
    <w:p w:rsidR="00B562BA" w:rsidRDefault="00B562BA">
      <w:pPr>
        <w:ind w:leftChars="502" w:left="1515" w:hangingChars="256" w:hanging="461"/>
        <w:jc w:val="left"/>
        <w:rPr>
          <w:rFonts w:ascii="宋体" w:hAnsi="宋体"/>
          <w:sz w:val="18"/>
          <w:szCs w:val="18"/>
        </w:rPr>
      </w:pPr>
    </w:p>
    <w:p w:rsidR="00B562BA" w:rsidRDefault="001D304C">
      <w:pPr>
        <w:ind w:leftChars="252" w:left="990" w:hangingChars="256" w:hanging="461"/>
        <w:jc w:val="left"/>
        <w:rPr>
          <w:rFonts w:ascii="宋体" w:hAnsi="宋体"/>
          <w:sz w:val="18"/>
          <w:szCs w:val="18"/>
        </w:rPr>
      </w:pPr>
      <w:r>
        <w:rPr>
          <w:rFonts w:ascii="宋体" w:hAnsi="宋体" w:hint="eastAsia"/>
          <w:sz w:val="18"/>
          <w:szCs w:val="18"/>
        </w:rPr>
        <w:t>近四年由企业或行业兼职教师承担的课程：</w:t>
      </w:r>
    </w:p>
    <w:tbl>
      <w:tblPr>
        <w:tblW w:w="85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6"/>
        <w:gridCol w:w="756"/>
        <w:gridCol w:w="756"/>
        <w:gridCol w:w="756"/>
        <w:gridCol w:w="756"/>
        <w:gridCol w:w="576"/>
        <w:gridCol w:w="576"/>
        <w:gridCol w:w="576"/>
        <w:gridCol w:w="756"/>
        <w:gridCol w:w="666"/>
        <w:gridCol w:w="666"/>
        <w:gridCol w:w="666"/>
        <w:gridCol w:w="486"/>
      </w:tblGrid>
      <w:tr w:rsidR="00B562BA">
        <w:trPr>
          <w:trHeight w:val="382"/>
          <w:jc w:val="center"/>
        </w:trPr>
        <w:tc>
          <w:tcPr>
            <w:tcW w:w="576" w:type="dxa"/>
            <w:vMerge w:val="restart"/>
            <w:vAlign w:val="center"/>
          </w:tcPr>
          <w:p w:rsidR="00B562BA" w:rsidRDefault="001D304C">
            <w:pPr>
              <w:spacing w:line="240" w:lineRule="exact"/>
              <w:jc w:val="center"/>
              <w:rPr>
                <w:rFonts w:ascii="宋体" w:hAnsi="宋体"/>
                <w:sz w:val="18"/>
                <w:szCs w:val="18"/>
              </w:rPr>
            </w:pPr>
            <w:r>
              <w:rPr>
                <w:rFonts w:ascii="宋体" w:hAnsi="宋体" w:hint="eastAsia"/>
                <w:sz w:val="18"/>
                <w:szCs w:val="18"/>
              </w:rPr>
              <w:t>课程</w:t>
            </w:r>
          </w:p>
          <w:p w:rsidR="00B562BA" w:rsidRDefault="001D304C">
            <w:pPr>
              <w:spacing w:line="240" w:lineRule="exact"/>
              <w:jc w:val="center"/>
              <w:rPr>
                <w:rFonts w:ascii="宋体" w:hAnsi="宋体"/>
                <w:sz w:val="18"/>
                <w:szCs w:val="18"/>
              </w:rPr>
            </w:pPr>
            <w:r>
              <w:rPr>
                <w:rFonts w:ascii="宋体" w:hAnsi="宋体" w:hint="eastAsia"/>
                <w:sz w:val="18"/>
                <w:szCs w:val="18"/>
              </w:rPr>
              <w:t>名称</w:t>
            </w:r>
          </w:p>
        </w:tc>
        <w:tc>
          <w:tcPr>
            <w:tcW w:w="756" w:type="dxa"/>
            <w:vMerge w:val="restart"/>
            <w:vAlign w:val="center"/>
          </w:tcPr>
          <w:p w:rsidR="00B562BA" w:rsidRDefault="001D304C">
            <w:pPr>
              <w:spacing w:line="240" w:lineRule="exact"/>
              <w:jc w:val="center"/>
              <w:rPr>
                <w:rFonts w:ascii="宋体" w:hAnsi="宋体"/>
                <w:sz w:val="18"/>
                <w:szCs w:val="18"/>
              </w:rPr>
            </w:pPr>
            <w:r>
              <w:rPr>
                <w:rFonts w:ascii="宋体" w:hAnsi="宋体" w:hint="eastAsia"/>
                <w:sz w:val="18"/>
                <w:szCs w:val="18"/>
              </w:rPr>
              <w:t>课程</w:t>
            </w:r>
          </w:p>
          <w:p w:rsidR="00B562BA" w:rsidRDefault="001D304C">
            <w:pPr>
              <w:spacing w:line="240" w:lineRule="exact"/>
              <w:jc w:val="center"/>
              <w:rPr>
                <w:rFonts w:ascii="宋体" w:hAnsi="宋体"/>
                <w:sz w:val="18"/>
                <w:szCs w:val="18"/>
              </w:rPr>
            </w:pPr>
            <w:r>
              <w:rPr>
                <w:rFonts w:ascii="宋体" w:hAnsi="宋体" w:hint="eastAsia"/>
                <w:sz w:val="18"/>
                <w:szCs w:val="18"/>
              </w:rPr>
              <w:t>性质</w:t>
            </w:r>
          </w:p>
        </w:tc>
        <w:tc>
          <w:tcPr>
            <w:tcW w:w="756" w:type="dxa"/>
            <w:vMerge w:val="restart"/>
            <w:vAlign w:val="center"/>
          </w:tcPr>
          <w:p w:rsidR="00B562BA" w:rsidRDefault="001D304C">
            <w:pPr>
              <w:spacing w:line="240" w:lineRule="exact"/>
              <w:jc w:val="center"/>
              <w:rPr>
                <w:rFonts w:ascii="宋体" w:hAnsi="宋体"/>
                <w:sz w:val="18"/>
                <w:szCs w:val="18"/>
              </w:rPr>
            </w:pPr>
            <w:r>
              <w:rPr>
                <w:rFonts w:ascii="宋体" w:hAnsi="宋体" w:hint="eastAsia"/>
                <w:sz w:val="18"/>
                <w:szCs w:val="18"/>
              </w:rPr>
              <w:t>开设</w:t>
            </w:r>
          </w:p>
          <w:p w:rsidR="00B562BA" w:rsidRDefault="001D304C">
            <w:pPr>
              <w:spacing w:line="240" w:lineRule="exact"/>
              <w:jc w:val="center"/>
              <w:rPr>
                <w:rFonts w:ascii="宋体" w:hAnsi="宋体"/>
                <w:sz w:val="18"/>
                <w:szCs w:val="18"/>
              </w:rPr>
            </w:pPr>
            <w:r>
              <w:rPr>
                <w:rFonts w:ascii="宋体" w:hAnsi="宋体" w:hint="eastAsia"/>
                <w:sz w:val="18"/>
                <w:szCs w:val="18"/>
              </w:rPr>
              <w:t>年级</w:t>
            </w:r>
          </w:p>
        </w:tc>
        <w:tc>
          <w:tcPr>
            <w:tcW w:w="756" w:type="dxa"/>
            <w:vMerge w:val="restart"/>
            <w:vAlign w:val="center"/>
          </w:tcPr>
          <w:p w:rsidR="00B562BA" w:rsidRDefault="001D304C">
            <w:pPr>
              <w:spacing w:line="240" w:lineRule="exact"/>
              <w:jc w:val="center"/>
              <w:rPr>
                <w:rFonts w:ascii="宋体" w:hAnsi="宋体"/>
                <w:sz w:val="18"/>
                <w:szCs w:val="18"/>
              </w:rPr>
            </w:pPr>
            <w:r>
              <w:rPr>
                <w:rFonts w:ascii="宋体" w:hAnsi="宋体" w:hint="eastAsia"/>
                <w:sz w:val="18"/>
                <w:szCs w:val="18"/>
              </w:rPr>
              <w:t>学分/</w:t>
            </w:r>
          </w:p>
          <w:p w:rsidR="00B562BA" w:rsidRDefault="001D304C">
            <w:pPr>
              <w:spacing w:line="240" w:lineRule="exact"/>
              <w:jc w:val="center"/>
              <w:rPr>
                <w:rFonts w:ascii="宋体" w:hAnsi="宋体"/>
                <w:sz w:val="18"/>
                <w:szCs w:val="18"/>
              </w:rPr>
            </w:pPr>
            <w:r>
              <w:rPr>
                <w:rFonts w:ascii="宋体" w:hAnsi="宋体" w:hint="eastAsia"/>
                <w:sz w:val="18"/>
                <w:szCs w:val="18"/>
              </w:rPr>
              <w:t>课时数</w:t>
            </w:r>
          </w:p>
        </w:tc>
        <w:tc>
          <w:tcPr>
            <w:tcW w:w="756" w:type="dxa"/>
            <w:vMerge w:val="restart"/>
            <w:vAlign w:val="center"/>
          </w:tcPr>
          <w:p w:rsidR="00B562BA" w:rsidRDefault="001D304C">
            <w:pPr>
              <w:spacing w:line="240" w:lineRule="exact"/>
              <w:jc w:val="center"/>
              <w:rPr>
                <w:rFonts w:ascii="宋体" w:hAnsi="宋体"/>
                <w:sz w:val="18"/>
                <w:szCs w:val="18"/>
              </w:rPr>
            </w:pPr>
            <w:r>
              <w:rPr>
                <w:rFonts w:ascii="宋体" w:hAnsi="宋体" w:hint="eastAsia"/>
                <w:sz w:val="18"/>
                <w:szCs w:val="18"/>
              </w:rPr>
              <w:t>兼职教</w:t>
            </w:r>
          </w:p>
          <w:p w:rsidR="00B562BA" w:rsidRDefault="001D304C">
            <w:pPr>
              <w:spacing w:line="240" w:lineRule="exact"/>
              <w:jc w:val="center"/>
              <w:rPr>
                <w:rFonts w:ascii="宋体" w:hAnsi="宋体"/>
                <w:sz w:val="18"/>
                <w:szCs w:val="18"/>
              </w:rPr>
            </w:pPr>
            <w:r>
              <w:rPr>
                <w:rFonts w:ascii="宋体" w:hAnsi="宋体" w:hint="eastAsia"/>
                <w:sz w:val="18"/>
                <w:szCs w:val="18"/>
              </w:rPr>
              <w:t>师工作</w:t>
            </w:r>
          </w:p>
          <w:p w:rsidR="00B562BA" w:rsidRDefault="001D304C">
            <w:pPr>
              <w:spacing w:line="240" w:lineRule="exact"/>
              <w:jc w:val="center"/>
              <w:rPr>
                <w:rFonts w:ascii="宋体" w:hAnsi="宋体"/>
                <w:sz w:val="18"/>
                <w:szCs w:val="18"/>
              </w:rPr>
            </w:pPr>
            <w:r>
              <w:rPr>
                <w:rFonts w:ascii="宋体" w:hAnsi="宋体" w:hint="eastAsia"/>
                <w:sz w:val="18"/>
                <w:szCs w:val="18"/>
              </w:rPr>
              <w:t>量比例</w:t>
            </w:r>
          </w:p>
        </w:tc>
        <w:tc>
          <w:tcPr>
            <w:tcW w:w="576" w:type="dxa"/>
            <w:vMerge w:val="restart"/>
            <w:vAlign w:val="center"/>
          </w:tcPr>
          <w:p w:rsidR="00B562BA" w:rsidRDefault="001D304C">
            <w:pPr>
              <w:spacing w:line="240" w:lineRule="exact"/>
              <w:jc w:val="center"/>
              <w:rPr>
                <w:rFonts w:ascii="宋体" w:hAnsi="宋体"/>
                <w:sz w:val="18"/>
                <w:szCs w:val="18"/>
              </w:rPr>
            </w:pPr>
            <w:r>
              <w:rPr>
                <w:rFonts w:ascii="宋体" w:hAnsi="宋体" w:hint="eastAsia"/>
                <w:sz w:val="18"/>
                <w:szCs w:val="18"/>
              </w:rPr>
              <w:t>考核</w:t>
            </w:r>
          </w:p>
          <w:p w:rsidR="00B562BA" w:rsidRDefault="001D304C">
            <w:pPr>
              <w:spacing w:line="240" w:lineRule="exact"/>
              <w:jc w:val="center"/>
              <w:rPr>
                <w:rFonts w:ascii="宋体" w:hAnsi="宋体"/>
                <w:sz w:val="18"/>
                <w:szCs w:val="18"/>
              </w:rPr>
            </w:pPr>
            <w:r>
              <w:rPr>
                <w:rFonts w:ascii="宋体" w:hAnsi="宋体" w:hint="eastAsia"/>
                <w:sz w:val="18"/>
                <w:szCs w:val="18"/>
              </w:rPr>
              <w:t>方式</w:t>
            </w:r>
          </w:p>
        </w:tc>
        <w:tc>
          <w:tcPr>
            <w:tcW w:w="576" w:type="dxa"/>
            <w:vMerge w:val="restart"/>
            <w:vAlign w:val="center"/>
          </w:tcPr>
          <w:p w:rsidR="00B562BA" w:rsidRDefault="001D304C">
            <w:pPr>
              <w:spacing w:line="240" w:lineRule="exact"/>
              <w:jc w:val="center"/>
              <w:rPr>
                <w:rFonts w:ascii="宋体" w:hAnsi="宋体"/>
                <w:sz w:val="18"/>
                <w:szCs w:val="18"/>
              </w:rPr>
            </w:pPr>
            <w:r>
              <w:rPr>
                <w:rFonts w:ascii="宋体" w:hAnsi="宋体" w:hint="eastAsia"/>
                <w:sz w:val="18"/>
                <w:szCs w:val="18"/>
              </w:rPr>
              <w:t>学年</w:t>
            </w:r>
          </w:p>
        </w:tc>
        <w:tc>
          <w:tcPr>
            <w:tcW w:w="576" w:type="dxa"/>
            <w:vMerge w:val="restart"/>
            <w:vAlign w:val="center"/>
          </w:tcPr>
          <w:p w:rsidR="00B562BA" w:rsidRDefault="001D304C">
            <w:pPr>
              <w:spacing w:line="240" w:lineRule="exact"/>
              <w:jc w:val="center"/>
              <w:rPr>
                <w:rFonts w:ascii="宋体" w:hAnsi="宋体"/>
                <w:sz w:val="18"/>
                <w:szCs w:val="18"/>
              </w:rPr>
            </w:pPr>
            <w:r>
              <w:rPr>
                <w:rFonts w:ascii="宋体" w:hAnsi="宋体" w:hint="eastAsia"/>
                <w:sz w:val="18"/>
                <w:szCs w:val="18"/>
              </w:rPr>
              <w:t>学生</w:t>
            </w:r>
          </w:p>
          <w:p w:rsidR="00B562BA" w:rsidRDefault="001D304C">
            <w:pPr>
              <w:spacing w:line="240" w:lineRule="exact"/>
              <w:jc w:val="center"/>
              <w:rPr>
                <w:rFonts w:ascii="宋体" w:hAnsi="宋体"/>
                <w:sz w:val="18"/>
                <w:szCs w:val="18"/>
              </w:rPr>
            </w:pPr>
            <w:r>
              <w:rPr>
                <w:rFonts w:ascii="宋体" w:hAnsi="宋体" w:hint="eastAsia"/>
                <w:sz w:val="18"/>
                <w:szCs w:val="18"/>
              </w:rPr>
              <w:t>人数</w:t>
            </w:r>
          </w:p>
        </w:tc>
        <w:tc>
          <w:tcPr>
            <w:tcW w:w="3240" w:type="dxa"/>
            <w:gridSpan w:val="5"/>
            <w:vAlign w:val="center"/>
          </w:tcPr>
          <w:p w:rsidR="00B562BA" w:rsidRDefault="001D304C">
            <w:pPr>
              <w:spacing w:line="240" w:lineRule="exact"/>
              <w:jc w:val="center"/>
              <w:rPr>
                <w:rFonts w:ascii="宋体" w:hAnsi="宋体"/>
                <w:sz w:val="18"/>
                <w:szCs w:val="18"/>
              </w:rPr>
            </w:pPr>
            <w:r>
              <w:rPr>
                <w:rFonts w:ascii="宋体" w:hAnsi="宋体" w:hint="eastAsia"/>
                <w:sz w:val="18"/>
                <w:szCs w:val="18"/>
              </w:rPr>
              <w:t>成绩分布</w:t>
            </w:r>
          </w:p>
        </w:tc>
      </w:tr>
      <w:tr w:rsidR="00B562BA">
        <w:trPr>
          <w:jc w:val="center"/>
        </w:trPr>
        <w:tc>
          <w:tcPr>
            <w:tcW w:w="576" w:type="dxa"/>
            <w:vMerge/>
            <w:vAlign w:val="center"/>
          </w:tcPr>
          <w:p w:rsidR="00B562BA" w:rsidRDefault="00B562BA">
            <w:pPr>
              <w:spacing w:line="240" w:lineRule="exact"/>
              <w:rPr>
                <w:rFonts w:ascii="宋体" w:hAnsi="宋体"/>
                <w:sz w:val="18"/>
                <w:szCs w:val="18"/>
              </w:rPr>
            </w:pPr>
          </w:p>
        </w:tc>
        <w:tc>
          <w:tcPr>
            <w:tcW w:w="756" w:type="dxa"/>
            <w:vMerge/>
            <w:vAlign w:val="center"/>
          </w:tcPr>
          <w:p w:rsidR="00B562BA" w:rsidRDefault="00B562BA">
            <w:pPr>
              <w:spacing w:line="240" w:lineRule="exact"/>
              <w:rPr>
                <w:rFonts w:ascii="宋体" w:hAnsi="宋体"/>
                <w:sz w:val="18"/>
                <w:szCs w:val="18"/>
              </w:rPr>
            </w:pPr>
          </w:p>
        </w:tc>
        <w:tc>
          <w:tcPr>
            <w:tcW w:w="756" w:type="dxa"/>
            <w:vMerge/>
          </w:tcPr>
          <w:p w:rsidR="00B562BA" w:rsidRDefault="00B562BA">
            <w:pPr>
              <w:spacing w:line="240" w:lineRule="exact"/>
              <w:rPr>
                <w:rFonts w:ascii="宋体" w:hAnsi="宋体"/>
                <w:sz w:val="18"/>
                <w:szCs w:val="18"/>
              </w:rPr>
            </w:pPr>
          </w:p>
        </w:tc>
        <w:tc>
          <w:tcPr>
            <w:tcW w:w="756" w:type="dxa"/>
            <w:vMerge/>
            <w:vAlign w:val="center"/>
          </w:tcPr>
          <w:p w:rsidR="00B562BA" w:rsidRDefault="00B562BA">
            <w:pPr>
              <w:spacing w:line="240" w:lineRule="exact"/>
              <w:rPr>
                <w:rFonts w:ascii="宋体" w:hAnsi="宋体"/>
                <w:sz w:val="18"/>
                <w:szCs w:val="18"/>
              </w:rPr>
            </w:pPr>
          </w:p>
        </w:tc>
        <w:tc>
          <w:tcPr>
            <w:tcW w:w="756" w:type="dxa"/>
            <w:vMerge/>
            <w:vAlign w:val="center"/>
          </w:tcPr>
          <w:p w:rsidR="00B562BA" w:rsidRDefault="00B562BA">
            <w:pPr>
              <w:spacing w:line="240" w:lineRule="exact"/>
              <w:rPr>
                <w:rFonts w:ascii="宋体" w:hAnsi="宋体"/>
                <w:sz w:val="18"/>
                <w:szCs w:val="18"/>
              </w:rPr>
            </w:pPr>
          </w:p>
        </w:tc>
        <w:tc>
          <w:tcPr>
            <w:tcW w:w="576" w:type="dxa"/>
            <w:vMerge/>
            <w:vAlign w:val="center"/>
          </w:tcPr>
          <w:p w:rsidR="00B562BA" w:rsidRDefault="00B562BA">
            <w:pPr>
              <w:spacing w:line="240" w:lineRule="exact"/>
              <w:rPr>
                <w:rFonts w:ascii="宋体" w:hAnsi="宋体"/>
                <w:sz w:val="18"/>
                <w:szCs w:val="18"/>
              </w:rPr>
            </w:pPr>
          </w:p>
        </w:tc>
        <w:tc>
          <w:tcPr>
            <w:tcW w:w="576" w:type="dxa"/>
            <w:vMerge/>
            <w:vAlign w:val="center"/>
          </w:tcPr>
          <w:p w:rsidR="00B562BA" w:rsidRDefault="00B562BA">
            <w:pPr>
              <w:spacing w:line="240" w:lineRule="exact"/>
              <w:jc w:val="center"/>
              <w:rPr>
                <w:rFonts w:ascii="宋体" w:hAnsi="宋体"/>
                <w:sz w:val="18"/>
                <w:szCs w:val="18"/>
              </w:rPr>
            </w:pPr>
          </w:p>
        </w:tc>
        <w:tc>
          <w:tcPr>
            <w:tcW w:w="576" w:type="dxa"/>
            <w:vMerge/>
          </w:tcPr>
          <w:p w:rsidR="00B562BA" w:rsidRDefault="00B562BA">
            <w:pPr>
              <w:spacing w:line="240" w:lineRule="exact"/>
              <w:jc w:val="left"/>
              <w:rPr>
                <w:rFonts w:ascii="宋体" w:hAnsi="宋体"/>
                <w:sz w:val="18"/>
                <w:szCs w:val="18"/>
              </w:rPr>
            </w:pPr>
          </w:p>
        </w:tc>
        <w:tc>
          <w:tcPr>
            <w:tcW w:w="756" w:type="dxa"/>
            <w:vAlign w:val="center"/>
          </w:tcPr>
          <w:p w:rsidR="00B562BA" w:rsidRDefault="001D304C">
            <w:pPr>
              <w:spacing w:line="240" w:lineRule="exact"/>
              <w:jc w:val="left"/>
              <w:rPr>
                <w:rFonts w:ascii="宋体" w:hAnsi="宋体"/>
                <w:sz w:val="18"/>
                <w:szCs w:val="18"/>
              </w:rPr>
            </w:pPr>
            <w:r>
              <w:rPr>
                <w:rFonts w:ascii="宋体" w:hAnsi="宋体"/>
                <w:sz w:val="18"/>
                <w:szCs w:val="18"/>
              </w:rPr>
              <w:t>90-100</w:t>
            </w:r>
          </w:p>
        </w:tc>
        <w:tc>
          <w:tcPr>
            <w:tcW w:w="666" w:type="dxa"/>
            <w:vAlign w:val="center"/>
          </w:tcPr>
          <w:p w:rsidR="00B562BA" w:rsidRDefault="001D304C">
            <w:pPr>
              <w:spacing w:line="240" w:lineRule="exact"/>
              <w:jc w:val="left"/>
              <w:rPr>
                <w:rFonts w:ascii="宋体" w:hAnsi="宋体"/>
                <w:sz w:val="18"/>
                <w:szCs w:val="18"/>
              </w:rPr>
            </w:pPr>
            <w:r>
              <w:rPr>
                <w:rFonts w:ascii="宋体" w:hAnsi="宋体"/>
                <w:sz w:val="18"/>
                <w:szCs w:val="18"/>
              </w:rPr>
              <w:t>80-89</w:t>
            </w:r>
          </w:p>
        </w:tc>
        <w:tc>
          <w:tcPr>
            <w:tcW w:w="666" w:type="dxa"/>
            <w:vAlign w:val="center"/>
          </w:tcPr>
          <w:p w:rsidR="00B562BA" w:rsidRDefault="001D304C">
            <w:pPr>
              <w:spacing w:line="240" w:lineRule="exact"/>
              <w:jc w:val="left"/>
              <w:rPr>
                <w:rFonts w:ascii="宋体" w:hAnsi="宋体"/>
                <w:sz w:val="18"/>
                <w:szCs w:val="18"/>
              </w:rPr>
            </w:pPr>
            <w:r>
              <w:rPr>
                <w:rFonts w:ascii="宋体" w:hAnsi="宋体"/>
                <w:sz w:val="18"/>
                <w:szCs w:val="18"/>
              </w:rPr>
              <w:t>70-79</w:t>
            </w:r>
          </w:p>
        </w:tc>
        <w:tc>
          <w:tcPr>
            <w:tcW w:w="666" w:type="dxa"/>
            <w:vAlign w:val="center"/>
          </w:tcPr>
          <w:p w:rsidR="00B562BA" w:rsidRDefault="001D304C">
            <w:pPr>
              <w:spacing w:line="240" w:lineRule="exact"/>
              <w:jc w:val="left"/>
              <w:rPr>
                <w:rFonts w:ascii="宋体" w:hAnsi="宋体"/>
                <w:sz w:val="18"/>
                <w:szCs w:val="18"/>
              </w:rPr>
            </w:pPr>
            <w:r>
              <w:rPr>
                <w:rFonts w:ascii="宋体" w:hAnsi="宋体"/>
                <w:sz w:val="18"/>
                <w:szCs w:val="18"/>
              </w:rPr>
              <w:t>60-69</w:t>
            </w:r>
          </w:p>
        </w:tc>
        <w:tc>
          <w:tcPr>
            <w:tcW w:w="486" w:type="dxa"/>
            <w:vAlign w:val="center"/>
          </w:tcPr>
          <w:p w:rsidR="00B562BA" w:rsidRDefault="001D304C">
            <w:pPr>
              <w:spacing w:line="240" w:lineRule="exact"/>
              <w:jc w:val="left"/>
              <w:rPr>
                <w:rFonts w:ascii="宋体" w:hAnsi="宋体"/>
                <w:sz w:val="18"/>
                <w:szCs w:val="18"/>
              </w:rPr>
            </w:pPr>
            <w:r>
              <w:rPr>
                <w:rFonts w:ascii="宋体" w:hAnsi="宋体"/>
                <w:sz w:val="18"/>
                <w:szCs w:val="18"/>
              </w:rPr>
              <w:t>&lt;60</w:t>
            </w:r>
          </w:p>
        </w:tc>
      </w:tr>
      <w:tr w:rsidR="00B562BA">
        <w:trPr>
          <w:jc w:val="center"/>
        </w:trPr>
        <w:tc>
          <w:tcPr>
            <w:tcW w:w="576" w:type="dxa"/>
            <w:vMerge w:val="restart"/>
          </w:tcPr>
          <w:p w:rsidR="00B562BA" w:rsidRDefault="00B562BA">
            <w:pPr>
              <w:spacing w:line="240" w:lineRule="exact"/>
              <w:rPr>
                <w:rFonts w:ascii="宋体" w:hAnsi="宋体"/>
                <w:sz w:val="18"/>
                <w:szCs w:val="18"/>
              </w:rPr>
            </w:pPr>
          </w:p>
        </w:tc>
        <w:tc>
          <w:tcPr>
            <w:tcW w:w="756" w:type="dxa"/>
            <w:vMerge w:val="restart"/>
          </w:tcPr>
          <w:p w:rsidR="00B562BA" w:rsidRDefault="00B562BA">
            <w:pPr>
              <w:spacing w:line="240" w:lineRule="exact"/>
              <w:rPr>
                <w:rFonts w:ascii="宋体" w:hAnsi="宋体"/>
                <w:sz w:val="18"/>
                <w:szCs w:val="18"/>
              </w:rPr>
            </w:pPr>
          </w:p>
        </w:tc>
        <w:tc>
          <w:tcPr>
            <w:tcW w:w="756" w:type="dxa"/>
          </w:tcPr>
          <w:p w:rsidR="00B562BA" w:rsidRDefault="00B562BA">
            <w:pPr>
              <w:spacing w:line="240" w:lineRule="exact"/>
              <w:rPr>
                <w:rFonts w:ascii="宋体" w:hAnsi="宋体"/>
                <w:sz w:val="18"/>
                <w:szCs w:val="18"/>
              </w:rPr>
            </w:pPr>
          </w:p>
        </w:tc>
        <w:tc>
          <w:tcPr>
            <w:tcW w:w="756" w:type="dxa"/>
            <w:vMerge w:val="restart"/>
          </w:tcPr>
          <w:p w:rsidR="00B562BA" w:rsidRDefault="00B562BA">
            <w:pPr>
              <w:spacing w:line="240" w:lineRule="exact"/>
              <w:rPr>
                <w:rFonts w:ascii="宋体" w:hAnsi="宋体"/>
                <w:sz w:val="18"/>
                <w:szCs w:val="18"/>
              </w:rPr>
            </w:pPr>
          </w:p>
        </w:tc>
        <w:tc>
          <w:tcPr>
            <w:tcW w:w="756" w:type="dxa"/>
          </w:tcPr>
          <w:p w:rsidR="00B562BA" w:rsidRDefault="00B562BA">
            <w:pPr>
              <w:spacing w:line="240" w:lineRule="exact"/>
              <w:rPr>
                <w:rFonts w:ascii="宋体" w:hAnsi="宋体"/>
                <w:sz w:val="18"/>
                <w:szCs w:val="18"/>
              </w:rPr>
            </w:pPr>
          </w:p>
        </w:tc>
        <w:tc>
          <w:tcPr>
            <w:tcW w:w="576" w:type="dxa"/>
            <w:vMerge w:val="restart"/>
          </w:tcPr>
          <w:p w:rsidR="00B562BA" w:rsidRDefault="00B562BA">
            <w:pPr>
              <w:spacing w:line="240" w:lineRule="exact"/>
              <w:rPr>
                <w:rFonts w:ascii="宋体" w:hAnsi="宋体"/>
                <w:sz w:val="18"/>
                <w:szCs w:val="18"/>
              </w:rPr>
            </w:pPr>
          </w:p>
        </w:tc>
        <w:tc>
          <w:tcPr>
            <w:tcW w:w="576" w:type="dxa"/>
          </w:tcPr>
          <w:p w:rsidR="00B562BA" w:rsidRDefault="001D304C">
            <w:pPr>
              <w:spacing w:line="240" w:lineRule="exact"/>
              <w:jc w:val="center"/>
              <w:rPr>
                <w:rFonts w:ascii="宋体" w:hAnsi="宋体"/>
                <w:sz w:val="18"/>
                <w:szCs w:val="18"/>
              </w:rPr>
            </w:pPr>
            <w:proofErr w:type="spellStart"/>
            <w:r>
              <w:rPr>
                <w:rFonts w:ascii="宋体" w:hAnsi="宋体"/>
                <w:sz w:val="18"/>
                <w:szCs w:val="18"/>
              </w:rPr>
              <w:t>xxx</w:t>
            </w:r>
            <w:r>
              <w:rPr>
                <w:rFonts w:ascii="宋体" w:hAnsi="宋体" w:hint="eastAsia"/>
                <w:sz w:val="18"/>
                <w:szCs w:val="18"/>
              </w:rPr>
              <w:t>x</w:t>
            </w:r>
            <w:proofErr w:type="spellEnd"/>
          </w:p>
        </w:tc>
        <w:tc>
          <w:tcPr>
            <w:tcW w:w="576" w:type="dxa"/>
          </w:tcPr>
          <w:p w:rsidR="00B562BA" w:rsidRDefault="00B562BA">
            <w:pPr>
              <w:spacing w:line="240" w:lineRule="exact"/>
              <w:jc w:val="center"/>
              <w:rPr>
                <w:rFonts w:ascii="宋体" w:hAnsi="宋体"/>
                <w:sz w:val="18"/>
                <w:szCs w:val="18"/>
              </w:rPr>
            </w:pPr>
          </w:p>
        </w:tc>
        <w:tc>
          <w:tcPr>
            <w:tcW w:w="756" w:type="dxa"/>
          </w:tcPr>
          <w:p w:rsidR="00B562BA" w:rsidRDefault="00B562BA">
            <w:pPr>
              <w:spacing w:line="240" w:lineRule="exact"/>
              <w:jc w:val="center"/>
              <w:rPr>
                <w:rFonts w:ascii="宋体" w:hAnsi="宋体"/>
                <w:sz w:val="18"/>
                <w:szCs w:val="18"/>
              </w:rPr>
            </w:pPr>
          </w:p>
        </w:tc>
        <w:tc>
          <w:tcPr>
            <w:tcW w:w="666" w:type="dxa"/>
            <w:vAlign w:val="center"/>
          </w:tcPr>
          <w:p w:rsidR="00B562BA" w:rsidRDefault="00B562BA">
            <w:pPr>
              <w:spacing w:line="240" w:lineRule="exact"/>
              <w:jc w:val="center"/>
              <w:rPr>
                <w:rFonts w:ascii="宋体" w:hAnsi="宋体"/>
                <w:sz w:val="18"/>
                <w:szCs w:val="18"/>
              </w:rPr>
            </w:pPr>
          </w:p>
        </w:tc>
        <w:tc>
          <w:tcPr>
            <w:tcW w:w="666" w:type="dxa"/>
            <w:vAlign w:val="center"/>
          </w:tcPr>
          <w:p w:rsidR="00B562BA" w:rsidRDefault="00B562BA">
            <w:pPr>
              <w:spacing w:line="240" w:lineRule="exact"/>
              <w:jc w:val="center"/>
              <w:rPr>
                <w:rFonts w:ascii="宋体" w:hAnsi="宋体"/>
                <w:sz w:val="18"/>
                <w:szCs w:val="18"/>
              </w:rPr>
            </w:pPr>
          </w:p>
        </w:tc>
        <w:tc>
          <w:tcPr>
            <w:tcW w:w="666" w:type="dxa"/>
            <w:vAlign w:val="center"/>
          </w:tcPr>
          <w:p w:rsidR="00B562BA" w:rsidRDefault="00B562BA">
            <w:pPr>
              <w:spacing w:line="240" w:lineRule="exact"/>
              <w:jc w:val="center"/>
              <w:rPr>
                <w:rFonts w:ascii="宋体" w:hAnsi="宋体"/>
                <w:sz w:val="18"/>
                <w:szCs w:val="18"/>
              </w:rPr>
            </w:pPr>
          </w:p>
        </w:tc>
        <w:tc>
          <w:tcPr>
            <w:tcW w:w="486" w:type="dxa"/>
            <w:vAlign w:val="center"/>
          </w:tcPr>
          <w:p w:rsidR="00B562BA" w:rsidRDefault="00B562BA">
            <w:pPr>
              <w:spacing w:line="240" w:lineRule="exact"/>
              <w:jc w:val="center"/>
              <w:rPr>
                <w:rFonts w:ascii="宋体" w:hAnsi="宋体"/>
                <w:sz w:val="18"/>
                <w:szCs w:val="18"/>
              </w:rPr>
            </w:pPr>
          </w:p>
        </w:tc>
      </w:tr>
      <w:tr w:rsidR="00B562BA">
        <w:trPr>
          <w:jc w:val="center"/>
        </w:trPr>
        <w:tc>
          <w:tcPr>
            <w:tcW w:w="576" w:type="dxa"/>
            <w:vMerge/>
          </w:tcPr>
          <w:p w:rsidR="00B562BA" w:rsidRDefault="00B562BA">
            <w:pPr>
              <w:spacing w:line="240" w:lineRule="exact"/>
              <w:rPr>
                <w:rFonts w:ascii="宋体" w:hAnsi="宋体"/>
                <w:sz w:val="18"/>
                <w:szCs w:val="18"/>
              </w:rPr>
            </w:pPr>
          </w:p>
        </w:tc>
        <w:tc>
          <w:tcPr>
            <w:tcW w:w="756" w:type="dxa"/>
            <w:vMerge/>
          </w:tcPr>
          <w:p w:rsidR="00B562BA" w:rsidRDefault="00B562BA">
            <w:pPr>
              <w:spacing w:line="240" w:lineRule="exact"/>
              <w:rPr>
                <w:rFonts w:ascii="宋体" w:hAnsi="宋体"/>
                <w:sz w:val="18"/>
                <w:szCs w:val="18"/>
              </w:rPr>
            </w:pPr>
          </w:p>
        </w:tc>
        <w:tc>
          <w:tcPr>
            <w:tcW w:w="756" w:type="dxa"/>
          </w:tcPr>
          <w:p w:rsidR="00B562BA" w:rsidRDefault="00B562BA">
            <w:pPr>
              <w:spacing w:line="240" w:lineRule="exact"/>
              <w:rPr>
                <w:rFonts w:ascii="宋体" w:hAnsi="宋体"/>
                <w:sz w:val="18"/>
                <w:szCs w:val="18"/>
              </w:rPr>
            </w:pPr>
          </w:p>
        </w:tc>
        <w:tc>
          <w:tcPr>
            <w:tcW w:w="756" w:type="dxa"/>
            <w:vMerge/>
          </w:tcPr>
          <w:p w:rsidR="00B562BA" w:rsidRDefault="00B562BA">
            <w:pPr>
              <w:spacing w:line="240" w:lineRule="exact"/>
              <w:rPr>
                <w:rFonts w:ascii="宋体" w:hAnsi="宋体"/>
                <w:sz w:val="18"/>
                <w:szCs w:val="18"/>
              </w:rPr>
            </w:pPr>
          </w:p>
        </w:tc>
        <w:tc>
          <w:tcPr>
            <w:tcW w:w="756" w:type="dxa"/>
          </w:tcPr>
          <w:p w:rsidR="00B562BA" w:rsidRDefault="00B562BA">
            <w:pPr>
              <w:spacing w:line="240" w:lineRule="exact"/>
              <w:rPr>
                <w:rFonts w:ascii="宋体" w:hAnsi="宋体"/>
                <w:sz w:val="18"/>
                <w:szCs w:val="18"/>
              </w:rPr>
            </w:pPr>
          </w:p>
        </w:tc>
        <w:tc>
          <w:tcPr>
            <w:tcW w:w="576" w:type="dxa"/>
            <w:vMerge/>
          </w:tcPr>
          <w:p w:rsidR="00B562BA" w:rsidRDefault="00B562BA">
            <w:pPr>
              <w:spacing w:line="240" w:lineRule="exact"/>
              <w:rPr>
                <w:rFonts w:ascii="宋体" w:hAnsi="宋体"/>
                <w:sz w:val="18"/>
                <w:szCs w:val="18"/>
              </w:rPr>
            </w:pPr>
          </w:p>
        </w:tc>
        <w:tc>
          <w:tcPr>
            <w:tcW w:w="576" w:type="dxa"/>
          </w:tcPr>
          <w:p w:rsidR="00B562BA" w:rsidRDefault="001D304C">
            <w:pPr>
              <w:spacing w:line="240" w:lineRule="exact"/>
              <w:jc w:val="center"/>
              <w:rPr>
                <w:rFonts w:ascii="宋体" w:hAnsi="宋体"/>
                <w:sz w:val="18"/>
                <w:szCs w:val="18"/>
              </w:rPr>
            </w:pPr>
            <w:proofErr w:type="spellStart"/>
            <w:r>
              <w:rPr>
                <w:rFonts w:ascii="宋体" w:hAnsi="宋体"/>
                <w:sz w:val="18"/>
                <w:szCs w:val="18"/>
              </w:rPr>
              <w:t>xxx</w:t>
            </w:r>
            <w:r>
              <w:rPr>
                <w:rFonts w:ascii="宋体" w:hAnsi="宋体" w:hint="eastAsia"/>
                <w:sz w:val="18"/>
                <w:szCs w:val="18"/>
              </w:rPr>
              <w:t>x</w:t>
            </w:r>
            <w:proofErr w:type="spellEnd"/>
          </w:p>
        </w:tc>
        <w:tc>
          <w:tcPr>
            <w:tcW w:w="576" w:type="dxa"/>
          </w:tcPr>
          <w:p w:rsidR="00B562BA" w:rsidRDefault="00B562BA">
            <w:pPr>
              <w:spacing w:line="240" w:lineRule="exact"/>
              <w:jc w:val="center"/>
              <w:rPr>
                <w:rFonts w:ascii="宋体" w:hAnsi="宋体"/>
                <w:sz w:val="18"/>
                <w:szCs w:val="18"/>
              </w:rPr>
            </w:pPr>
          </w:p>
        </w:tc>
        <w:tc>
          <w:tcPr>
            <w:tcW w:w="756" w:type="dxa"/>
          </w:tcPr>
          <w:p w:rsidR="00B562BA" w:rsidRDefault="00B562BA">
            <w:pPr>
              <w:spacing w:line="240" w:lineRule="exact"/>
              <w:jc w:val="center"/>
              <w:rPr>
                <w:rFonts w:ascii="宋体" w:hAnsi="宋体"/>
                <w:sz w:val="18"/>
                <w:szCs w:val="18"/>
              </w:rPr>
            </w:pPr>
          </w:p>
        </w:tc>
        <w:tc>
          <w:tcPr>
            <w:tcW w:w="666" w:type="dxa"/>
            <w:vAlign w:val="center"/>
          </w:tcPr>
          <w:p w:rsidR="00B562BA" w:rsidRDefault="00B562BA">
            <w:pPr>
              <w:spacing w:line="240" w:lineRule="exact"/>
              <w:jc w:val="center"/>
              <w:rPr>
                <w:rFonts w:ascii="宋体" w:hAnsi="宋体"/>
                <w:sz w:val="18"/>
                <w:szCs w:val="18"/>
              </w:rPr>
            </w:pPr>
          </w:p>
        </w:tc>
        <w:tc>
          <w:tcPr>
            <w:tcW w:w="666" w:type="dxa"/>
            <w:vAlign w:val="center"/>
          </w:tcPr>
          <w:p w:rsidR="00B562BA" w:rsidRDefault="00B562BA">
            <w:pPr>
              <w:spacing w:line="240" w:lineRule="exact"/>
              <w:jc w:val="center"/>
              <w:rPr>
                <w:rFonts w:ascii="宋体" w:hAnsi="宋体"/>
                <w:sz w:val="18"/>
                <w:szCs w:val="18"/>
              </w:rPr>
            </w:pPr>
          </w:p>
        </w:tc>
        <w:tc>
          <w:tcPr>
            <w:tcW w:w="666" w:type="dxa"/>
            <w:vAlign w:val="center"/>
          </w:tcPr>
          <w:p w:rsidR="00B562BA" w:rsidRDefault="00B562BA">
            <w:pPr>
              <w:spacing w:line="240" w:lineRule="exact"/>
              <w:jc w:val="center"/>
              <w:rPr>
                <w:rFonts w:ascii="宋体" w:hAnsi="宋体"/>
                <w:sz w:val="18"/>
                <w:szCs w:val="18"/>
              </w:rPr>
            </w:pPr>
          </w:p>
        </w:tc>
        <w:tc>
          <w:tcPr>
            <w:tcW w:w="486" w:type="dxa"/>
            <w:vAlign w:val="center"/>
          </w:tcPr>
          <w:p w:rsidR="00B562BA" w:rsidRDefault="00B562BA">
            <w:pPr>
              <w:spacing w:line="240" w:lineRule="exact"/>
              <w:jc w:val="center"/>
              <w:rPr>
                <w:rFonts w:ascii="宋体" w:hAnsi="宋体"/>
                <w:sz w:val="18"/>
                <w:szCs w:val="18"/>
              </w:rPr>
            </w:pPr>
          </w:p>
        </w:tc>
      </w:tr>
      <w:tr w:rsidR="00B562BA">
        <w:trPr>
          <w:jc w:val="center"/>
        </w:trPr>
        <w:tc>
          <w:tcPr>
            <w:tcW w:w="576" w:type="dxa"/>
            <w:vMerge/>
          </w:tcPr>
          <w:p w:rsidR="00B562BA" w:rsidRDefault="00B562BA">
            <w:pPr>
              <w:spacing w:line="240" w:lineRule="exact"/>
              <w:rPr>
                <w:rFonts w:ascii="宋体" w:hAnsi="宋体"/>
                <w:sz w:val="18"/>
                <w:szCs w:val="18"/>
              </w:rPr>
            </w:pPr>
          </w:p>
        </w:tc>
        <w:tc>
          <w:tcPr>
            <w:tcW w:w="756" w:type="dxa"/>
            <w:vMerge/>
          </w:tcPr>
          <w:p w:rsidR="00B562BA" w:rsidRDefault="00B562BA">
            <w:pPr>
              <w:spacing w:line="240" w:lineRule="exact"/>
              <w:rPr>
                <w:rFonts w:ascii="宋体" w:hAnsi="宋体"/>
                <w:sz w:val="18"/>
                <w:szCs w:val="18"/>
              </w:rPr>
            </w:pPr>
          </w:p>
        </w:tc>
        <w:tc>
          <w:tcPr>
            <w:tcW w:w="756" w:type="dxa"/>
          </w:tcPr>
          <w:p w:rsidR="00B562BA" w:rsidRDefault="00B562BA">
            <w:pPr>
              <w:spacing w:line="240" w:lineRule="exact"/>
              <w:rPr>
                <w:rFonts w:ascii="宋体" w:hAnsi="宋体"/>
                <w:sz w:val="18"/>
                <w:szCs w:val="18"/>
              </w:rPr>
            </w:pPr>
          </w:p>
        </w:tc>
        <w:tc>
          <w:tcPr>
            <w:tcW w:w="756" w:type="dxa"/>
            <w:vMerge/>
          </w:tcPr>
          <w:p w:rsidR="00B562BA" w:rsidRDefault="00B562BA">
            <w:pPr>
              <w:spacing w:line="240" w:lineRule="exact"/>
              <w:rPr>
                <w:rFonts w:ascii="宋体" w:hAnsi="宋体"/>
                <w:sz w:val="18"/>
                <w:szCs w:val="18"/>
              </w:rPr>
            </w:pPr>
          </w:p>
        </w:tc>
        <w:tc>
          <w:tcPr>
            <w:tcW w:w="756" w:type="dxa"/>
          </w:tcPr>
          <w:p w:rsidR="00B562BA" w:rsidRDefault="00B562BA">
            <w:pPr>
              <w:spacing w:line="240" w:lineRule="exact"/>
              <w:rPr>
                <w:rFonts w:ascii="宋体" w:hAnsi="宋体"/>
                <w:sz w:val="18"/>
                <w:szCs w:val="18"/>
              </w:rPr>
            </w:pPr>
          </w:p>
        </w:tc>
        <w:tc>
          <w:tcPr>
            <w:tcW w:w="576" w:type="dxa"/>
            <w:vMerge/>
          </w:tcPr>
          <w:p w:rsidR="00B562BA" w:rsidRDefault="00B562BA">
            <w:pPr>
              <w:spacing w:line="240" w:lineRule="exact"/>
              <w:rPr>
                <w:rFonts w:ascii="宋体" w:hAnsi="宋体"/>
                <w:sz w:val="18"/>
                <w:szCs w:val="18"/>
              </w:rPr>
            </w:pPr>
          </w:p>
        </w:tc>
        <w:tc>
          <w:tcPr>
            <w:tcW w:w="576" w:type="dxa"/>
          </w:tcPr>
          <w:p w:rsidR="00B562BA" w:rsidRDefault="001D304C">
            <w:pPr>
              <w:spacing w:line="240" w:lineRule="exact"/>
              <w:jc w:val="center"/>
              <w:rPr>
                <w:rFonts w:ascii="宋体" w:hAnsi="宋体"/>
                <w:sz w:val="18"/>
                <w:szCs w:val="18"/>
              </w:rPr>
            </w:pPr>
            <w:proofErr w:type="spellStart"/>
            <w:r>
              <w:rPr>
                <w:rFonts w:ascii="宋体" w:hAnsi="宋体"/>
                <w:sz w:val="18"/>
                <w:szCs w:val="18"/>
              </w:rPr>
              <w:t>xxx</w:t>
            </w:r>
            <w:r>
              <w:rPr>
                <w:rFonts w:ascii="宋体" w:hAnsi="宋体" w:hint="eastAsia"/>
                <w:sz w:val="18"/>
                <w:szCs w:val="18"/>
              </w:rPr>
              <w:t>x</w:t>
            </w:r>
            <w:proofErr w:type="spellEnd"/>
          </w:p>
        </w:tc>
        <w:tc>
          <w:tcPr>
            <w:tcW w:w="576" w:type="dxa"/>
          </w:tcPr>
          <w:p w:rsidR="00B562BA" w:rsidRDefault="00B562BA">
            <w:pPr>
              <w:spacing w:line="240" w:lineRule="exact"/>
              <w:jc w:val="center"/>
              <w:rPr>
                <w:rFonts w:ascii="宋体" w:hAnsi="宋体"/>
                <w:sz w:val="18"/>
                <w:szCs w:val="18"/>
              </w:rPr>
            </w:pPr>
          </w:p>
        </w:tc>
        <w:tc>
          <w:tcPr>
            <w:tcW w:w="756" w:type="dxa"/>
          </w:tcPr>
          <w:p w:rsidR="00B562BA" w:rsidRDefault="00B562BA">
            <w:pPr>
              <w:spacing w:line="240" w:lineRule="exact"/>
              <w:jc w:val="center"/>
              <w:rPr>
                <w:rFonts w:ascii="宋体" w:hAnsi="宋体"/>
                <w:sz w:val="18"/>
                <w:szCs w:val="18"/>
              </w:rPr>
            </w:pPr>
          </w:p>
        </w:tc>
        <w:tc>
          <w:tcPr>
            <w:tcW w:w="666" w:type="dxa"/>
            <w:vAlign w:val="center"/>
          </w:tcPr>
          <w:p w:rsidR="00B562BA" w:rsidRDefault="00B562BA">
            <w:pPr>
              <w:spacing w:line="240" w:lineRule="exact"/>
              <w:jc w:val="center"/>
              <w:rPr>
                <w:rFonts w:ascii="宋体" w:hAnsi="宋体"/>
                <w:sz w:val="18"/>
                <w:szCs w:val="18"/>
              </w:rPr>
            </w:pPr>
          </w:p>
        </w:tc>
        <w:tc>
          <w:tcPr>
            <w:tcW w:w="666" w:type="dxa"/>
            <w:vAlign w:val="center"/>
          </w:tcPr>
          <w:p w:rsidR="00B562BA" w:rsidRDefault="00B562BA">
            <w:pPr>
              <w:spacing w:line="240" w:lineRule="exact"/>
              <w:jc w:val="center"/>
              <w:rPr>
                <w:rFonts w:ascii="宋体" w:hAnsi="宋体"/>
                <w:sz w:val="18"/>
                <w:szCs w:val="18"/>
              </w:rPr>
            </w:pPr>
          </w:p>
        </w:tc>
        <w:tc>
          <w:tcPr>
            <w:tcW w:w="666" w:type="dxa"/>
            <w:vAlign w:val="center"/>
          </w:tcPr>
          <w:p w:rsidR="00B562BA" w:rsidRDefault="00B562BA">
            <w:pPr>
              <w:spacing w:line="240" w:lineRule="exact"/>
              <w:jc w:val="center"/>
              <w:rPr>
                <w:rFonts w:ascii="宋体" w:hAnsi="宋体"/>
                <w:sz w:val="18"/>
                <w:szCs w:val="18"/>
              </w:rPr>
            </w:pPr>
          </w:p>
        </w:tc>
        <w:tc>
          <w:tcPr>
            <w:tcW w:w="486" w:type="dxa"/>
            <w:vAlign w:val="center"/>
          </w:tcPr>
          <w:p w:rsidR="00B562BA" w:rsidRDefault="00B562BA">
            <w:pPr>
              <w:spacing w:line="240" w:lineRule="exact"/>
              <w:jc w:val="center"/>
              <w:rPr>
                <w:rFonts w:ascii="宋体" w:hAnsi="宋体"/>
                <w:sz w:val="18"/>
                <w:szCs w:val="18"/>
              </w:rPr>
            </w:pPr>
          </w:p>
        </w:tc>
      </w:tr>
      <w:tr w:rsidR="00B562BA">
        <w:trPr>
          <w:jc w:val="center"/>
        </w:trPr>
        <w:tc>
          <w:tcPr>
            <w:tcW w:w="576" w:type="dxa"/>
            <w:vMerge/>
          </w:tcPr>
          <w:p w:rsidR="00B562BA" w:rsidRDefault="00B562BA">
            <w:pPr>
              <w:spacing w:line="240" w:lineRule="exact"/>
              <w:rPr>
                <w:rFonts w:ascii="宋体" w:hAnsi="宋体"/>
                <w:sz w:val="18"/>
                <w:szCs w:val="18"/>
              </w:rPr>
            </w:pPr>
          </w:p>
        </w:tc>
        <w:tc>
          <w:tcPr>
            <w:tcW w:w="756" w:type="dxa"/>
            <w:vMerge/>
          </w:tcPr>
          <w:p w:rsidR="00B562BA" w:rsidRDefault="00B562BA">
            <w:pPr>
              <w:spacing w:line="240" w:lineRule="exact"/>
              <w:rPr>
                <w:rFonts w:ascii="宋体" w:hAnsi="宋体"/>
                <w:sz w:val="18"/>
                <w:szCs w:val="18"/>
              </w:rPr>
            </w:pPr>
          </w:p>
        </w:tc>
        <w:tc>
          <w:tcPr>
            <w:tcW w:w="756" w:type="dxa"/>
          </w:tcPr>
          <w:p w:rsidR="00B562BA" w:rsidRDefault="00B562BA">
            <w:pPr>
              <w:spacing w:line="240" w:lineRule="exact"/>
              <w:rPr>
                <w:rFonts w:ascii="宋体" w:hAnsi="宋体"/>
                <w:sz w:val="18"/>
                <w:szCs w:val="18"/>
              </w:rPr>
            </w:pPr>
          </w:p>
        </w:tc>
        <w:tc>
          <w:tcPr>
            <w:tcW w:w="756" w:type="dxa"/>
            <w:vMerge/>
          </w:tcPr>
          <w:p w:rsidR="00B562BA" w:rsidRDefault="00B562BA">
            <w:pPr>
              <w:spacing w:line="240" w:lineRule="exact"/>
              <w:rPr>
                <w:rFonts w:ascii="宋体" w:hAnsi="宋体"/>
                <w:sz w:val="18"/>
                <w:szCs w:val="18"/>
              </w:rPr>
            </w:pPr>
          </w:p>
        </w:tc>
        <w:tc>
          <w:tcPr>
            <w:tcW w:w="756" w:type="dxa"/>
          </w:tcPr>
          <w:p w:rsidR="00B562BA" w:rsidRDefault="00B562BA">
            <w:pPr>
              <w:spacing w:line="240" w:lineRule="exact"/>
              <w:rPr>
                <w:rFonts w:ascii="宋体" w:hAnsi="宋体"/>
                <w:sz w:val="18"/>
                <w:szCs w:val="18"/>
              </w:rPr>
            </w:pPr>
          </w:p>
        </w:tc>
        <w:tc>
          <w:tcPr>
            <w:tcW w:w="576" w:type="dxa"/>
            <w:vMerge/>
          </w:tcPr>
          <w:p w:rsidR="00B562BA" w:rsidRDefault="00B562BA">
            <w:pPr>
              <w:spacing w:line="240" w:lineRule="exact"/>
              <w:rPr>
                <w:rFonts w:ascii="宋体" w:hAnsi="宋体"/>
                <w:sz w:val="18"/>
                <w:szCs w:val="18"/>
              </w:rPr>
            </w:pPr>
          </w:p>
        </w:tc>
        <w:tc>
          <w:tcPr>
            <w:tcW w:w="576" w:type="dxa"/>
          </w:tcPr>
          <w:p w:rsidR="00B562BA" w:rsidRDefault="001D304C">
            <w:pPr>
              <w:spacing w:line="240" w:lineRule="exact"/>
              <w:jc w:val="center"/>
              <w:rPr>
                <w:rFonts w:ascii="宋体" w:hAnsi="宋体"/>
                <w:sz w:val="18"/>
                <w:szCs w:val="18"/>
              </w:rPr>
            </w:pPr>
            <w:proofErr w:type="spellStart"/>
            <w:r>
              <w:rPr>
                <w:rFonts w:ascii="宋体" w:hAnsi="宋体"/>
                <w:sz w:val="18"/>
                <w:szCs w:val="18"/>
              </w:rPr>
              <w:t>xxx</w:t>
            </w:r>
            <w:r>
              <w:rPr>
                <w:rFonts w:ascii="宋体" w:hAnsi="宋体" w:hint="eastAsia"/>
                <w:sz w:val="18"/>
                <w:szCs w:val="18"/>
              </w:rPr>
              <w:t>x</w:t>
            </w:r>
            <w:proofErr w:type="spellEnd"/>
          </w:p>
        </w:tc>
        <w:tc>
          <w:tcPr>
            <w:tcW w:w="576" w:type="dxa"/>
          </w:tcPr>
          <w:p w:rsidR="00B562BA" w:rsidRDefault="00B562BA">
            <w:pPr>
              <w:spacing w:line="240" w:lineRule="exact"/>
              <w:jc w:val="center"/>
              <w:rPr>
                <w:rFonts w:ascii="宋体" w:hAnsi="宋体"/>
                <w:sz w:val="18"/>
                <w:szCs w:val="18"/>
              </w:rPr>
            </w:pPr>
          </w:p>
        </w:tc>
        <w:tc>
          <w:tcPr>
            <w:tcW w:w="756" w:type="dxa"/>
          </w:tcPr>
          <w:p w:rsidR="00B562BA" w:rsidRDefault="00B562BA">
            <w:pPr>
              <w:spacing w:line="240" w:lineRule="exact"/>
              <w:jc w:val="center"/>
              <w:rPr>
                <w:rFonts w:ascii="宋体" w:hAnsi="宋体"/>
                <w:sz w:val="18"/>
                <w:szCs w:val="18"/>
              </w:rPr>
            </w:pPr>
          </w:p>
        </w:tc>
        <w:tc>
          <w:tcPr>
            <w:tcW w:w="666" w:type="dxa"/>
            <w:vAlign w:val="center"/>
          </w:tcPr>
          <w:p w:rsidR="00B562BA" w:rsidRDefault="00B562BA">
            <w:pPr>
              <w:spacing w:line="240" w:lineRule="exact"/>
              <w:jc w:val="center"/>
              <w:rPr>
                <w:rFonts w:ascii="宋体" w:hAnsi="宋体"/>
                <w:sz w:val="18"/>
                <w:szCs w:val="18"/>
              </w:rPr>
            </w:pPr>
          </w:p>
        </w:tc>
        <w:tc>
          <w:tcPr>
            <w:tcW w:w="666" w:type="dxa"/>
            <w:vAlign w:val="center"/>
          </w:tcPr>
          <w:p w:rsidR="00B562BA" w:rsidRDefault="00B562BA">
            <w:pPr>
              <w:spacing w:line="240" w:lineRule="exact"/>
              <w:jc w:val="center"/>
              <w:rPr>
                <w:rFonts w:ascii="宋体" w:hAnsi="宋体"/>
                <w:sz w:val="18"/>
                <w:szCs w:val="18"/>
              </w:rPr>
            </w:pPr>
          </w:p>
        </w:tc>
        <w:tc>
          <w:tcPr>
            <w:tcW w:w="666" w:type="dxa"/>
            <w:vAlign w:val="center"/>
          </w:tcPr>
          <w:p w:rsidR="00B562BA" w:rsidRDefault="00B562BA">
            <w:pPr>
              <w:spacing w:line="240" w:lineRule="exact"/>
              <w:jc w:val="center"/>
              <w:rPr>
                <w:rFonts w:ascii="宋体" w:hAnsi="宋体"/>
                <w:sz w:val="18"/>
                <w:szCs w:val="18"/>
              </w:rPr>
            </w:pPr>
          </w:p>
        </w:tc>
        <w:tc>
          <w:tcPr>
            <w:tcW w:w="486" w:type="dxa"/>
            <w:vAlign w:val="center"/>
          </w:tcPr>
          <w:p w:rsidR="00B562BA" w:rsidRDefault="00B562BA">
            <w:pPr>
              <w:spacing w:line="240" w:lineRule="exact"/>
              <w:jc w:val="center"/>
              <w:rPr>
                <w:rFonts w:ascii="宋体" w:hAnsi="宋体"/>
                <w:sz w:val="18"/>
                <w:szCs w:val="18"/>
              </w:rPr>
            </w:pPr>
          </w:p>
        </w:tc>
      </w:tr>
    </w:tbl>
    <w:p w:rsidR="00B562BA" w:rsidRDefault="001D304C">
      <w:pPr>
        <w:spacing w:line="240" w:lineRule="exact"/>
        <w:ind w:firstLineChars="300" w:firstLine="540"/>
        <w:jc w:val="left"/>
        <w:rPr>
          <w:rFonts w:ascii="宋体" w:hAnsi="宋体"/>
          <w:sz w:val="18"/>
          <w:szCs w:val="18"/>
        </w:rPr>
      </w:pPr>
      <w:r>
        <w:rPr>
          <w:rFonts w:hint="eastAsia"/>
          <w:sz w:val="18"/>
          <w:szCs w:val="18"/>
        </w:rPr>
        <w:t>注：</w:t>
      </w:r>
      <w:r>
        <w:rPr>
          <w:rFonts w:ascii="宋体" w:hAnsi="宋体" w:hint="eastAsia"/>
          <w:sz w:val="18"/>
          <w:szCs w:val="18"/>
        </w:rPr>
        <w:t>课程性质：必修/选修。</w:t>
      </w:r>
    </w:p>
    <w:p w:rsidR="00B562BA" w:rsidRDefault="00B562BA">
      <w:pPr>
        <w:ind w:firstLineChars="295" w:firstLine="531"/>
        <w:jc w:val="left"/>
        <w:rPr>
          <w:rFonts w:ascii="宋体" w:hAnsi="宋体"/>
          <w:sz w:val="18"/>
          <w:szCs w:val="18"/>
        </w:rPr>
      </w:pPr>
    </w:p>
    <w:p w:rsidR="00B562BA" w:rsidRDefault="00B562BA">
      <w:pPr>
        <w:jc w:val="left"/>
        <w:rPr>
          <w:rFonts w:ascii="黑体" w:eastAsia="黑体" w:hAnsi="黑体"/>
          <w:sz w:val="24"/>
          <w:szCs w:val="24"/>
        </w:rPr>
      </w:pPr>
    </w:p>
    <w:p w:rsidR="00B562BA" w:rsidRDefault="001D304C">
      <w:pPr>
        <w:spacing w:line="360" w:lineRule="auto"/>
        <w:jc w:val="left"/>
        <w:rPr>
          <w:rFonts w:ascii="黑体" w:eastAsia="黑体" w:hAnsi="黑体"/>
          <w:b/>
          <w:sz w:val="24"/>
          <w:szCs w:val="24"/>
        </w:rPr>
      </w:pPr>
      <w:r>
        <w:rPr>
          <w:rFonts w:ascii="黑体" w:eastAsia="黑体" w:hint="eastAsia"/>
          <w:b/>
          <w:sz w:val="24"/>
          <w:szCs w:val="24"/>
        </w:rPr>
        <w:t>（</w:t>
      </w:r>
      <w:r>
        <w:rPr>
          <w:rFonts w:ascii="黑体" w:eastAsia="黑体"/>
          <w:b/>
          <w:sz w:val="24"/>
          <w:szCs w:val="24"/>
        </w:rPr>
        <w:t>2）</w:t>
      </w:r>
      <w:r>
        <w:rPr>
          <w:rFonts w:ascii="黑体" w:eastAsia="黑体" w:hint="eastAsia"/>
          <w:b/>
          <w:sz w:val="24"/>
          <w:szCs w:val="24"/>
        </w:rPr>
        <w:t>教师具有足够的教学能力、专业水平、工程经验、沟通能力、职业发展能力，并且能够开展工程实践问题研究，参与学术交流。教师的工程背景应能满足专业教学的需要。</w:t>
      </w:r>
    </w:p>
    <w:p w:rsidR="00B562BA" w:rsidRDefault="001D304C" w:rsidP="00300721">
      <w:pPr>
        <w:spacing w:beforeLines="50"/>
        <w:ind w:firstLineChars="295" w:firstLine="708"/>
        <w:jc w:val="left"/>
        <w:rPr>
          <w:rFonts w:ascii="楷体" w:eastAsia="楷体" w:hAnsi="楷体"/>
          <w:sz w:val="24"/>
          <w:szCs w:val="24"/>
        </w:rPr>
      </w:pPr>
      <w:r>
        <w:rPr>
          <w:rFonts w:ascii="楷体" w:eastAsia="楷体" w:hAnsi="楷体" w:hint="eastAsia"/>
          <w:sz w:val="24"/>
          <w:szCs w:val="24"/>
        </w:rPr>
        <w:t>以表格方式提供以下信息：</w:t>
      </w:r>
    </w:p>
    <w:p w:rsidR="00B562BA" w:rsidRDefault="001D304C" w:rsidP="00300721">
      <w:pPr>
        <w:spacing w:beforeLines="50"/>
        <w:ind w:firstLineChars="295" w:firstLine="531"/>
        <w:jc w:val="left"/>
        <w:rPr>
          <w:rFonts w:ascii="宋体" w:hAnsi="宋体"/>
          <w:sz w:val="18"/>
          <w:szCs w:val="18"/>
        </w:rPr>
      </w:pPr>
      <w:r>
        <w:rPr>
          <w:rFonts w:ascii="宋体" w:hAnsi="宋体" w:hint="eastAsia"/>
          <w:sz w:val="18"/>
          <w:szCs w:val="18"/>
        </w:rPr>
        <w:t>教师个人专业背景相关信息</w:t>
      </w:r>
    </w:p>
    <w:tbl>
      <w:tblPr>
        <w:tblW w:w="780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4"/>
        <w:gridCol w:w="709"/>
        <w:gridCol w:w="709"/>
        <w:gridCol w:w="708"/>
        <w:gridCol w:w="1560"/>
        <w:gridCol w:w="1417"/>
        <w:gridCol w:w="2035"/>
      </w:tblGrid>
      <w:tr w:rsidR="00B562BA">
        <w:tc>
          <w:tcPr>
            <w:tcW w:w="664" w:type="dxa"/>
            <w:vAlign w:val="center"/>
          </w:tcPr>
          <w:p w:rsidR="00B562BA" w:rsidRDefault="001D304C" w:rsidP="00300721">
            <w:pPr>
              <w:spacing w:beforeLines="50"/>
              <w:jc w:val="left"/>
              <w:rPr>
                <w:rFonts w:ascii="宋体" w:hAnsi="宋体"/>
                <w:sz w:val="18"/>
                <w:szCs w:val="18"/>
              </w:rPr>
            </w:pPr>
            <w:r>
              <w:rPr>
                <w:rFonts w:ascii="宋体" w:hAnsi="宋体" w:hint="eastAsia"/>
                <w:sz w:val="18"/>
                <w:szCs w:val="18"/>
              </w:rPr>
              <w:t>姓名</w:t>
            </w:r>
          </w:p>
        </w:tc>
        <w:tc>
          <w:tcPr>
            <w:tcW w:w="709" w:type="dxa"/>
            <w:vAlign w:val="center"/>
          </w:tcPr>
          <w:p w:rsidR="00B562BA" w:rsidRDefault="001D304C" w:rsidP="00300721">
            <w:pPr>
              <w:spacing w:beforeLines="50"/>
              <w:jc w:val="left"/>
              <w:rPr>
                <w:rFonts w:ascii="宋体" w:hAnsi="宋体"/>
                <w:sz w:val="18"/>
                <w:szCs w:val="18"/>
              </w:rPr>
            </w:pPr>
            <w:r>
              <w:rPr>
                <w:rFonts w:ascii="宋体" w:hAnsi="宋体" w:hint="eastAsia"/>
                <w:sz w:val="18"/>
                <w:szCs w:val="18"/>
              </w:rPr>
              <w:t>年龄</w:t>
            </w:r>
          </w:p>
        </w:tc>
        <w:tc>
          <w:tcPr>
            <w:tcW w:w="709" w:type="dxa"/>
            <w:vAlign w:val="center"/>
          </w:tcPr>
          <w:p w:rsidR="00B562BA" w:rsidRDefault="001D304C" w:rsidP="00300721">
            <w:pPr>
              <w:spacing w:beforeLines="50"/>
              <w:jc w:val="left"/>
              <w:rPr>
                <w:rFonts w:ascii="宋体" w:hAnsi="宋体"/>
                <w:sz w:val="18"/>
                <w:szCs w:val="18"/>
              </w:rPr>
            </w:pPr>
            <w:r>
              <w:rPr>
                <w:rFonts w:ascii="宋体" w:hAnsi="宋体" w:hint="eastAsia"/>
                <w:sz w:val="18"/>
                <w:szCs w:val="18"/>
              </w:rPr>
              <w:t>学位</w:t>
            </w:r>
          </w:p>
        </w:tc>
        <w:tc>
          <w:tcPr>
            <w:tcW w:w="708" w:type="dxa"/>
            <w:vAlign w:val="center"/>
          </w:tcPr>
          <w:p w:rsidR="00B562BA" w:rsidRDefault="001D304C" w:rsidP="00300721">
            <w:pPr>
              <w:spacing w:beforeLines="50"/>
              <w:jc w:val="left"/>
              <w:rPr>
                <w:rFonts w:ascii="宋体" w:hAnsi="宋体"/>
                <w:sz w:val="18"/>
                <w:szCs w:val="18"/>
              </w:rPr>
            </w:pPr>
            <w:r>
              <w:rPr>
                <w:rFonts w:ascii="宋体" w:hAnsi="宋体" w:hint="eastAsia"/>
                <w:sz w:val="18"/>
                <w:szCs w:val="18"/>
              </w:rPr>
              <w:t>职称</w:t>
            </w:r>
          </w:p>
        </w:tc>
        <w:tc>
          <w:tcPr>
            <w:tcW w:w="1560" w:type="dxa"/>
            <w:vAlign w:val="center"/>
          </w:tcPr>
          <w:p w:rsidR="00B562BA" w:rsidRDefault="001D304C" w:rsidP="00300721">
            <w:pPr>
              <w:spacing w:beforeLines="50"/>
              <w:jc w:val="left"/>
              <w:rPr>
                <w:rFonts w:ascii="宋体" w:hAnsi="宋体"/>
                <w:sz w:val="18"/>
                <w:szCs w:val="18"/>
              </w:rPr>
            </w:pPr>
            <w:r>
              <w:rPr>
                <w:rFonts w:ascii="宋体" w:hAnsi="宋体" w:hint="eastAsia"/>
                <w:sz w:val="18"/>
                <w:szCs w:val="18"/>
              </w:rPr>
              <w:t>毕业学校与专业</w:t>
            </w:r>
          </w:p>
        </w:tc>
        <w:tc>
          <w:tcPr>
            <w:tcW w:w="1417" w:type="dxa"/>
            <w:vAlign w:val="center"/>
          </w:tcPr>
          <w:p w:rsidR="00B562BA" w:rsidRDefault="001D304C" w:rsidP="00300721">
            <w:pPr>
              <w:spacing w:beforeLines="50"/>
              <w:jc w:val="left"/>
              <w:rPr>
                <w:rFonts w:ascii="宋体" w:hAnsi="宋体"/>
                <w:sz w:val="18"/>
                <w:szCs w:val="18"/>
              </w:rPr>
            </w:pPr>
            <w:r>
              <w:rPr>
                <w:rFonts w:ascii="宋体" w:hAnsi="宋体" w:hint="eastAsia"/>
                <w:sz w:val="18"/>
                <w:szCs w:val="18"/>
              </w:rPr>
              <w:t>专业工作经历</w:t>
            </w:r>
          </w:p>
        </w:tc>
        <w:tc>
          <w:tcPr>
            <w:tcW w:w="2035" w:type="dxa"/>
            <w:vAlign w:val="center"/>
          </w:tcPr>
          <w:p w:rsidR="00B562BA" w:rsidRDefault="001D304C" w:rsidP="00300721">
            <w:pPr>
              <w:spacing w:beforeLines="50"/>
              <w:jc w:val="left"/>
              <w:rPr>
                <w:rFonts w:ascii="宋体" w:hAnsi="宋体"/>
                <w:sz w:val="18"/>
                <w:szCs w:val="18"/>
              </w:rPr>
            </w:pPr>
            <w:r>
              <w:rPr>
                <w:rFonts w:ascii="宋体" w:hAnsi="宋体" w:hint="eastAsia"/>
                <w:sz w:val="18"/>
                <w:szCs w:val="18"/>
              </w:rPr>
              <w:t>来本专业工作时间</w:t>
            </w:r>
          </w:p>
        </w:tc>
      </w:tr>
      <w:tr w:rsidR="00B562BA">
        <w:tc>
          <w:tcPr>
            <w:tcW w:w="664" w:type="dxa"/>
            <w:vAlign w:val="center"/>
          </w:tcPr>
          <w:p w:rsidR="00B562BA" w:rsidRDefault="00B562BA" w:rsidP="00300721">
            <w:pPr>
              <w:spacing w:beforeLines="50"/>
              <w:jc w:val="left"/>
              <w:rPr>
                <w:rFonts w:ascii="宋体" w:hAnsi="宋体"/>
                <w:sz w:val="18"/>
                <w:szCs w:val="18"/>
              </w:rPr>
            </w:pPr>
          </w:p>
        </w:tc>
        <w:tc>
          <w:tcPr>
            <w:tcW w:w="709" w:type="dxa"/>
            <w:vAlign w:val="center"/>
          </w:tcPr>
          <w:p w:rsidR="00B562BA" w:rsidRDefault="00B562BA" w:rsidP="00300721">
            <w:pPr>
              <w:spacing w:beforeLines="50"/>
              <w:jc w:val="left"/>
              <w:rPr>
                <w:rFonts w:ascii="宋体" w:hAnsi="宋体"/>
                <w:sz w:val="18"/>
                <w:szCs w:val="18"/>
              </w:rPr>
            </w:pPr>
          </w:p>
        </w:tc>
        <w:tc>
          <w:tcPr>
            <w:tcW w:w="709" w:type="dxa"/>
            <w:vAlign w:val="center"/>
          </w:tcPr>
          <w:p w:rsidR="00B562BA" w:rsidRDefault="00B562BA" w:rsidP="00300721">
            <w:pPr>
              <w:spacing w:beforeLines="50"/>
              <w:jc w:val="left"/>
              <w:rPr>
                <w:rFonts w:ascii="宋体" w:hAnsi="宋体"/>
                <w:sz w:val="18"/>
                <w:szCs w:val="18"/>
              </w:rPr>
            </w:pPr>
          </w:p>
        </w:tc>
        <w:tc>
          <w:tcPr>
            <w:tcW w:w="708" w:type="dxa"/>
            <w:vAlign w:val="center"/>
          </w:tcPr>
          <w:p w:rsidR="00B562BA" w:rsidRDefault="00B562BA" w:rsidP="00300721">
            <w:pPr>
              <w:spacing w:beforeLines="50"/>
              <w:jc w:val="left"/>
              <w:rPr>
                <w:rFonts w:ascii="宋体" w:hAnsi="宋体"/>
                <w:sz w:val="18"/>
                <w:szCs w:val="18"/>
              </w:rPr>
            </w:pPr>
          </w:p>
        </w:tc>
        <w:tc>
          <w:tcPr>
            <w:tcW w:w="1560" w:type="dxa"/>
            <w:vAlign w:val="center"/>
          </w:tcPr>
          <w:p w:rsidR="00B562BA" w:rsidRDefault="00B562BA" w:rsidP="00300721">
            <w:pPr>
              <w:spacing w:beforeLines="50"/>
              <w:jc w:val="left"/>
              <w:rPr>
                <w:rFonts w:ascii="宋体" w:hAnsi="宋体"/>
                <w:sz w:val="18"/>
                <w:szCs w:val="18"/>
              </w:rPr>
            </w:pPr>
          </w:p>
        </w:tc>
        <w:tc>
          <w:tcPr>
            <w:tcW w:w="1417" w:type="dxa"/>
            <w:vAlign w:val="center"/>
          </w:tcPr>
          <w:p w:rsidR="00B562BA" w:rsidRDefault="00B562BA" w:rsidP="00300721">
            <w:pPr>
              <w:spacing w:beforeLines="50"/>
              <w:jc w:val="left"/>
              <w:rPr>
                <w:rFonts w:ascii="宋体" w:hAnsi="宋体"/>
                <w:sz w:val="18"/>
                <w:szCs w:val="18"/>
              </w:rPr>
            </w:pPr>
          </w:p>
        </w:tc>
        <w:tc>
          <w:tcPr>
            <w:tcW w:w="2035" w:type="dxa"/>
            <w:vAlign w:val="center"/>
          </w:tcPr>
          <w:p w:rsidR="00B562BA" w:rsidRDefault="00B562BA" w:rsidP="00300721">
            <w:pPr>
              <w:spacing w:beforeLines="50"/>
              <w:jc w:val="left"/>
              <w:rPr>
                <w:rFonts w:ascii="宋体" w:hAnsi="宋体"/>
                <w:sz w:val="18"/>
                <w:szCs w:val="18"/>
              </w:rPr>
            </w:pPr>
          </w:p>
        </w:tc>
      </w:tr>
    </w:tbl>
    <w:p w:rsidR="00B562BA" w:rsidRDefault="00B562BA" w:rsidP="00300721">
      <w:pPr>
        <w:spacing w:beforeLines="50"/>
        <w:ind w:firstLineChars="295" w:firstLine="531"/>
        <w:jc w:val="left"/>
        <w:rPr>
          <w:rFonts w:ascii="宋体" w:hAnsi="宋体"/>
          <w:sz w:val="18"/>
          <w:szCs w:val="18"/>
        </w:rPr>
      </w:pPr>
    </w:p>
    <w:p w:rsidR="00B562BA" w:rsidRDefault="001D304C" w:rsidP="00300721">
      <w:pPr>
        <w:spacing w:beforeLines="50"/>
        <w:ind w:firstLineChars="295" w:firstLine="531"/>
        <w:jc w:val="left"/>
        <w:rPr>
          <w:rFonts w:ascii="宋体" w:hAnsi="宋体"/>
          <w:sz w:val="18"/>
          <w:szCs w:val="18"/>
        </w:rPr>
      </w:pPr>
      <w:r>
        <w:rPr>
          <w:rFonts w:ascii="宋体" w:hAnsi="宋体" w:hint="eastAsia"/>
          <w:sz w:val="18"/>
          <w:szCs w:val="18"/>
        </w:rPr>
        <w:t>教师个人发展相关信息</w:t>
      </w:r>
    </w:p>
    <w:tbl>
      <w:tblPr>
        <w:tblW w:w="780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0"/>
        <w:gridCol w:w="1402"/>
        <w:gridCol w:w="1559"/>
        <w:gridCol w:w="1559"/>
        <w:gridCol w:w="1304"/>
        <w:gridCol w:w="1298"/>
      </w:tblGrid>
      <w:tr w:rsidR="00B562BA">
        <w:tc>
          <w:tcPr>
            <w:tcW w:w="680" w:type="dxa"/>
          </w:tcPr>
          <w:p w:rsidR="00B562BA" w:rsidRDefault="001D304C">
            <w:pPr>
              <w:jc w:val="center"/>
              <w:rPr>
                <w:rFonts w:ascii="宋体" w:hAnsi="宋体"/>
                <w:sz w:val="18"/>
                <w:szCs w:val="18"/>
              </w:rPr>
            </w:pPr>
            <w:r>
              <w:rPr>
                <w:rFonts w:ascii="宋体" w:hAnsi="宋体" w:hint="eastAsia"/>
                <w:sz w:val="18"/>
                <w:szCs w:val="18"/>
              </w:rPr>
              <w:t>姓名</w:t>
            </w:r>
          </w:p>
        </w:tc>
        <w:tc>
          <w:tcPr>
            <w:tcW w:w="1402" w:type="dxa"/>
          </w:tcPr>
          <w:p w:rsidR="00B562BA" w:rsidRDefault="001D304C">
            <w:pPr>
              <w:jc w:val="center"/>
              <w:rPr>
                <w:rFonts w:ascii="宋体" w:hAnsi="宋体"/>
                <w:sz w:val="18"/>
                <w:szCs w:val="18"/>
              </w:rPr>
            </w:pPr>
            <w:r>
              <w:rPr>
                <w:rFonts w:ascii="宋体" w:hAnsi="宋体" w:hint="eastAsia"/>
                <w:sz w:val="18"/>
                <w:szCs w:val="18"/>
              </w:rPr>
              <w:t>近</w:t>
            </w:r>
            <w:r>
              <w:rPr>
                <w:rFonts w:ascii="宋体" w:hAnsi="宋体"/>
                <w:sz w:val="18"/>
                <w:szCs w:val="18"/>
              </w:rPr>
              <w:t>5</w:t>
            </w:r>
            <w:r>
              <w:rPr>
                <w:rFonts w:ascii="宋体" w:hAnsi="宋体" w:hint="eastAsia"/>
                <w:sz w:val="18"/>
                <w:szCs w:val="18"/>
              </w:rPr>
              <w:t>年承担的</w:t>
            </w:r>
          </w:p>
          <w:p w:rsidR="00B562BA" w:rsidRDefault="001D304C">
            <w:pPr>
              <w:jc w:val="center"/>
              <w:rPr>
                <w:rFonts w:ascii="宋体" w:hAnsi="宋体"/>
                <w:sz w:val="18"/>
                <w:szCs w:val="18"/>
              </w:rPr>
            </w:pPr>
            <w:r>
              <w:rPr>
                <w:rFonts w:ascii="宋体" w:hAnsi="宋体" w:hint="eastAsia"/>
                <w:sz w:val="18"/>
                <w:szCs w:val="18"/>
              </w:rPr>
              <w:t>研发项目</w:t>
            </w:r>
          </w:p>
        </w:tc>
        <w:tc>
          <w:tcPr>
            <w:tcW w:w="1559" w:type="dxa"/>
          </w:tcPr>
          <w:p w:rsidR="00B562BA" w:rsidRDefault="001D304C">
            <w:pPr>
              <w:jc w:val="center"/>
              <w:rPr>
                <w:rFonts w:ascii="宋体" w:hAnsi="宋体"/>
                <w:sz w:val="18"/>
                <w:szCs w:val="18"/>
              </w:rPr>
            </w:pPr>
            <w:r>
              <w:rPr>
                <w:rFonts w:ascii="宋体" w:hAnsi="宋体" w:hint="eastAsia"/>
                <w:sz w:val="18"/>
                <w:szCs w:val="18"/>
              </w:rPr>
              <w:t>近3年的</w:t>
            </w:r>
          </w:p>
          <w:p w:rsidR="00B562BA" w:rsidRDefault="001D304C">
            <w:pPr>
              <w:jc w:val="center"/>
              <w:rPr>
                <w:rFonts w:ascii="宋体" w:hAnsi="宋体"/>
                <w:sz w:val="18"/>
                <w:szCs w:val="18"/>
              </w:rPr>
            </w:pPr>
            <w:r>
              <w:rPr>
                <w:rFonts w:ascii="宋体" w:hAnsi="宋体" w:hint="eastAsia"/>
                <w:sz w:val="18"/>
                <w:szCs w:val="18"/>
              </w:rPr>
              <w:t>代表性成果</w:t>
            </w:r>
          </w:p>
        </w:tc>
        <w:tc>
          <w:tcPr>
            <w:tcW w:w="1559" w:type="dxa"/>
          </w:tcPr>
          <w:p w:rsidR="00B562BA" w:rsidRDefault="001D304C">
            <w:pPr>
              <w:jc w:val="center"/>
              <w:rPr>
                <w:rFonts w:ascii="宋体" w:hAnsi="宋体"/>
                <w:sz w:val="18"/>
                <w:szCs w:val="18"/>
              </w:rPr>
            </w:pPr>
            <w:r>
              <w:rPr>
                <w:rFonts w:ascii="宋体" w:hAnsi="宋体" w:hint="eastAsia"/>
                <w:sz w:val="18"/>
                <w:szCs w:val="18"/>
              </w:rPr>
              <w:t>主要的工程实践性成果</w:t>
            </w:r>
          </w:p>
        </w:tc>
        <w:tc>
          <w:tcPr>
            <w:tcW w:w="1304" w:type="dxa"/>
          </w:tcPr>
          <w:p w:rsidR="00B562BA" w:rsidRDefault="001D304C">
            <w:pPr>
              <w:jc w:val="center"/>
              <w:rPr>
                <w:rFonts w:ascii="宋体" w:hAnsi="宋体"/>
                <w:sz w:val="18"/>
                <w:szCs w:val="18"/>
              </w:rPr>
            </w:pPr>
            <w:r>
              <w:rPr>
                <w:rFonts w:ascii="宋体" w:hAnsi="宋体" w:hint="eastAsia"/>
                <w:sz w:val="18"/>
                <w:szCs w:val="18"/>
              </w:rPr>
              <w:t>科技与</w:t>
            </w:r>
          </w:p>
          <w:p w:rsidR="00B562BA" w:rsidRDefault="001D304C">
            <w:pPr>
              <w:jc w:val="center"/>
              <w:rPr>
                <w:rFonts w:ascii="宋体" w:hAnsi="宋体"/>
                <w:sz w:val="18"/>
                <w:szCs w:val="18"/>
              </w:rPr>
            </w:pPr>
            <w:r>
              <w:rPr>
                <w:rFonts w:ascii="宋体" w:hAnsi="宋体" w:hint="eastAsia"/>
                <w:sz w:val="18"/>
                <w:szCs w:val="18"/>
              </w:rPr>
              <w:t>产业奖励</w:t>
            </w:r>
          </w:p>
        </w:tc>
        <w:tc>
          <w:tcPr>
            <w:tcW w:w="1298" w:type="dxa"/>
          </w:tcPr>
          <w:p w:rsidR="00B562BA" w:rsidRDefault="001D304C">
            <w:pPr>
              <w:jc w:val="center"/>
              <w:rPr>
                <w:rFonts w:ascii="宋体" w:hAnsi="宋体"/>
                <w:sz w:val="18"/>
                <w:szCs w:val="18"/>
              </w:rPr>
            </w:pPr>
            <w:r>
              <w:rPr>
                <w:rFonts w:ascii="宋体" w:hAnsi="宋体" w:hint="eastAsia"/>
                <w:sz w:val="18"/>
                <w:szCs w:val="18"/>
              </w:rPr>
              <w:t>近</w:t>
            </w:r>
            <w:r>
              <w:rPr>
                <w:rFonts w:ascii="宋体" w:hAnsi="宋体"/>
                <w:sz w:val="18"/>
                <w:szCs w:val="18"/>
              </w:rPr>
              <w:t>3</w:t>
            </w:r>
            <w:r>
              <w:rPr>
                <w:rFonts w:ascii="宋体" w:hAnsi="宋体" w:hint="eastAsia"/>
                <w:sz w:val="18"/>
                <w:szCs w:val="18"/>
              </w:rPr>
              <w:t>年的工业咨询活动</w:t>
            </w:r>
          </w:p>
        </w:tc>
      </w:tr>
      <w:tr w:rsidR="00B562BA">
        <w:tc>
          <w:tcPr>
            <w:tcW w:w="680" w:type="dxa"/>
          </w:tcPr>
          <w:p w:rsidR="00B562BA" w:rsidRDefault="00B562BA">
            <w:pPr>
              <w:jc w:val="left"/>
              <w:rPr>
                <w:rFonts w:ascii="宋体" w:hAnsi="宋体"/>
                <w:sz w:val="18"/>
                <w:szCs w:val="18"/>
              </w:rPr>
            </w:pPr>
          </w:p>
        </w:tc>
        <w:tc>
          <w:tcPr>
            <w:tcW w:w="1402" w:type="dxa"/>
          </w:tcPr>
          <w:p w:rsidR="00B562BA" w:rsidRDefault="00B562BA">
            <w:pPr>
              <w:jc w:val="left"/>
              <w:rPr>
                <w:rFonts w:ascii="宋体" w:hAnsi="宋体"/>
                <w:sz w:val="18"/>
                <w:szCs w:val="18"/>
              </w:rPr>
            </w:pPr>
          </w:p>
        </w:tc>
        <w:tc>
          <w:tcPr>
            <w:tcW w:w="1559" w:type="dxa"/>
          </w:tcPr>
          <w:p w:rsidR="00B562BA" w:rsidRDefault="00B562BA">
            <w:pPr>
              <w:jc w:val="left"/>
              <w:rPr>
                <w:rFonts w:ascii="宋体" w:hAnsi="宋体"/>
                <w:sz w:val="18"/>
                <w:szCs w:val="18"/>
              </w:rPr>
            </w:pPr>
          </w:p>
        </w:tc>
        <w:tc>
          <w:tcPr>
            <w:tcW w:w="1559" w:type="dxa"/>
          </w:tcPr>
          <w:p w:rsidR="00B562BA" w:rsidRDefault="00B562BA">
            <w:pPr>
              <w:jc w:val="left"/>
              <w:rPr>
                <w:rFonts w:ascii="宋体" w:hAnsi="宋体"/>
                <w:sz w:val="18"/>
                <w:szCs w:val="18"/>
              </w:rPr>
            </w:pPr>
          </w:p>
        </w:tc>
        <w:tc>
          <w:tcPr>
            <w:tcW w:w="1304" w:type="dxa"/>
          </w:tcPr>
          <w:p w:rsidR="00B562BA" w:rsidRDefault="00B562BA">
            <w:pPr>
              <w:jc w:val="left"/>
              <w:rPr>
                <w:rFonts w:ascii="宋体" w:hAnsi="宋体"/>
                <w:sz w:val="18"/>
                <w:szCs w:val="18"/>
              </w:rPr>
            </w:pPr>
          </w:p>
        </w:tc>
        <w:tc>
          <w:tcPr>
            <w:tcW w:w="1298" w:type="dxa"/>
          </w:tcPr>
          <w:p w:rsidR="00B562BA" w:rsidRDefault="00B562BA">
            <w:pPr>
              <w:jc w:val="left"/>
              <w:rPr>
                <w:rFonts w:ascii="宋体" w:hAnsi="宋体"/>
                <w:sz w:val="18"/>
                <w:szCs w:val="18"/>
              </w:rPr>
            </w:pPr>
          </w:p>
        </w:tc>
      </w:tr>
    </w:tbl>
    <w:p w:rsidR="00B562BA" w:rsidRDefault="001D304C">
      <w:pPr>
        <w:ind w:leftChars="252" w:left="990" w:hangingChars="256" w:hanging="461"/>
        <w:jc w:val="left"/>
        <w:rPr>
          <w:rFonts w:ascii="宋体" w:hAnsi="宋体"/>
          <w:sz w:val="18"/>
          <w:szCs w:val="18"/>
        </w:rPr>
      </w:pPr>
      <w:r>
        <w:rPr>
          <w:rFonts w:ascii="宋体" w:hAnsi="宋体" w:hint="eastAsia"/>
          <w:sz w:val="18"/>
          <w:szCs w:val="18"/>
        </w:rPr>
        <w:t xml:space="preserve"> 注：以上两项表格限本专业全职教师。两表格采用同样的顺序填写。教师个人发展信息只用于判断教师能力是否适应学生培养的需要，因此每项下只限填写1-2项能代表最高水平的内容。</w:t>
      </w:r>
    </w:p>
    <w:p w:rsidR="00B562BA" w:rsidRDefault="00B562BA">
      <w:pPr>
        <w:ind w:firstLineChars="295" w:firstLine="531"/>
        <w:jc w:val="left"/>
        <w:rPr>
          <w:rFonts w:ascii="宋体" w:hAnsi="宋体"/>
          <w:sz w:val="18"/>
          <w:szCs w:val="18"/>
        </w:rPr>
      </w:pPr>
    </w:p>
    <w:p w:rsidR="00B562BA" w:rsidRDefault="001D304C">
      <w:pPr>
        <w:ind w:firstLineChars="295" w:firstLine="708"/>
        <w:jc w:val="left"/>
        <w:rPr>
          <w:rFonts w:ascii="楷体" w:eastAsia="楷体" w:hAnsi="楷体"/>
          <w:sz w:val="24"/>
          <w:szCs w:val="24"/>
        </w:rPr>
      </w:pPr>
      <w:r>
        <w:rPr>
          <w:rFonts w:ascii="楷体" w:eastAsia="楷体" w:hAnsi="楷体" w:hint="eastAsia"/>
          <w:sz w:val="24"/>
          <w:szCs w:val="24"/>
        </w:rPr>
        <w:t>在附录中提供教师的专业简历。</w:t>
      </w:r>
    </w:p>
    <w:p w:rsidR="00B562BA" w:rsidRDefault="00B562BA">
      <w:pPr>
        <w:ind w:firstLineChars="295" w:firstLine="708"/>
        <w:jc w:val="left"/>
        <w:rPr>
          <w:rFonts w:ascii="楷体" w:eastAsia="楷体" w:hAnsi="楷体"/>
          <w:sz w:val="24"/>
          <w:szCs w:val="24"/>
        </w:rPr>
      </w:pPr>
    </w:p>
    <w:p w:rsidR="00B562BA" w:rsidRDefault="001D304C">
      <w:pPr>
        <w:spacing w:line="360" w:lineRule="auto"/>
        <w:jc w:val="left"/>
        <w:rPr>
          <w:rFonts w:ascii="黑体" w:eastAsia="黑体" w:hAnsi="黑体"/>
          <w:b/>
          <w:sz w:val="24"/>
          <w:szCs w:val="24"/>
        </w:rPr>
      </w:pPr>
      <w:r>
        <w:rPr>
          <w:rFonts w:ascii="黑体" w:eastAsia="黑体" w:hint="eastAsia"/>
          <w:b/>
          <w:sz w:val="24"/>
          <w:szCs w:val="24"/>
        </w:rPr>
        <w:t>（</w:t>
      </w:r>
      <w:r>
        <w:rPr>
          <w:rFonts w:ascii="黑体" w:eastAsia="黑体"/>
          <w:b/>
          <w:sz w:val="24"/>
          <w:szCs w:val="24"/>
        </w:rPr>
        <w:t>3）</w:t>
      </w:r>
      <w:r>
        <w:rPr>
          <w:rFonts w:ascii="黑体" w:eastAsia="黑体" w:hint="eastAsia"/>
          <w:b/>
          <w:sz w:val="24"/>
          <w:szCs w:val="24"/>
        </w:rPr>
        <w:t>教师有足够时间和精力投入到本科教学和学生指导中，并积极参与教学研究与改革。</w:t>
      </w:r>
    </w:p>
    <w:p w:rsidR="00B562BA" w:rsidRDefault="001D304C" w:rsidP="00300721">
      <w:pPr>
        <w:spacing w:beforeLines="50"/>
        <w:ind w:firstLineChars="295" w:firstLine="708"/>
        <w:jc w:val="left"/>
        <w:rPr>
          <w:rFonts w:ascii="楷体" w:eastAsia="楷体" w:hAnsi="楷体"/>
          <w:sz w:val="24"/>
          <w:szCs w:val="24"/>
        </w:rPr>
      </w:pPr>
      <w:r>
        <w:rPr>
          <w:rFonts w:ascii="楷体" w:eastAsia="楷体" w:hAnsi="楷体" w:hint="eastAsia"/>
          <w:sz w:val="24"/>
          <w:szCs w:val="24"/>
        </w:rPr>
        <w:t>以表格方式提供以下信息：</w:t>
      </w:r>
    </w:p>
    <w:p w:rsidR="00B562BA" w:rsidRDefault="001D304C" w:rsidP="00300721">
      <w:pPr>
        <w:spacing w:beforeLines="50"/>
        <w:ind w:firstLineChars="393" w:firstLine="707"/>
        <w:jc w:val="left"/>
        <w:rPr>
          <w:rFonts w:ascii="宋体" w:hAnsi="宋体"/>
          <w:sz w:val="18"/>
          <w:szCs w:val="18"/>
        </w:rPr>
      </w:pPr>
      <w:r>
        <w:rPr>
          <w:rFonts w:ascii="宋体" w:hAnsi="宋体" w:hint="eastAsia"/>
          <w:sz w:val="18"/>
          <w:szCs w:val="18"/>
        </w:rPr>
        <w:t>教师近三年本科教学相关工作量：</w:t>
      </w:r>
    </w:p>
    <w:tbl>
      <w:tblPr>
        <w:tblW w:w="780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3"/>
        <w:gridCol w:w="853"/>
        <w:gridCol w:w="1843"/>
        <w:gridCol w:w="1701"/>
        <w:gridCol w:w="1276"/>
        <w:gridCol w:w="1326"/>
      </w:tblGrid>
      <w:tr w:rsidR="00B562BA">
        <w:tc>
          <w:tcPr>
            <w:tcW w:w="803" w:type="dxa"/>
            <w:vAlign w:val="center"/>
          </w:tcPr>
          <w:p w:rsidR="00B562BA" w:rsidRDefault="001D304C" w:rsidP="00300721">
            <w:pPr>
              <w:spacing w:beforeLines="50"/>
              <w:jc w:val="center"/>
              <w:rPr>
                <w:rFonts w:ascii="宋体" w:hAnsi="宋体"/>
                <w:sz w:val="18"/>
                <w:szCs w:val="18"/>
              </w:rPr>
            </w:pPr>
            <w:r>
              <w:rPr>
                <w:rFonts w:ascii="宋体" w:hAnsi="宋体" w:hint="eastAsia"/>
                <w:sz w:val="18"/>
                <w:szCs w:val="18"/>
              </w:rPr>
              <w:t>姓名</w:t>
            </w:r>
          </w:p>
        </w:tc>
        <w:tc>
          <w:tcPr>
            <w:tcW w:w="853" w:type="dxa"/>
            <w:vAlign w:val="center"/>
          </w:tcPr>
          <w:p w:rsidR="00B562BA" w:rsidRDefault="001D304C" w:rsidP="00300721">
            <w:pPr>
              <w:spacing w:beforeLines="50"/>
              <w:jc w:val="center"/>
              <w:rPr>
                <w:rFonts w:ascii="宋体" w:hAnsi="宋体"/>
                <w:sz w:val="18"/>
                <w:szCs w:val="18"/>
              </w:rPr>
            </w:pPr>
            <w:r>
              <w:rPr>
                <w:rFonts w:ascii="宋体" w:hAnsi="宋体" w:hint="eastAsia"/>
                <w:sz w:val="18"/>
                <w:szCs w:val="18"/>
              </w:rPr>
              <w:t>年份</w:t>
            </w:r>
          </w:p>
        </w:tc>
        <w:tc>
          <w:tcPr>
            <w:tcW w:w="1843" w:type="dxa"/>
            <w:vAlign w:val="center"/>
          </w:tcPr>
          <w:p w:rsidR="00B562BA" w:rsidRDefault="001D304C" w:rsidP="00300721">
            <w:pPr>
              <w:spacing w:beforeLines="50"/>
              <w:jc w:val="center"/>
              <w:rPr>
                <w:rFonts w:ascii="宋体" w:hAnsi="宋体"/>
                <w:sz w:val="18"/>
                <w:szCs w:val="18"/>
              </w:rPr>
            </w:pPr>
            <w:r>
              <w:rPr>
                <w:rFonts w:ascii="宋体" w:hAnsi="宋体" w:hint="eastAsia"/>
                <w:sz w:val="18"/>
                <w:szCs w:val="18"/>
              </w:rPr>
              <w:t>承担课程及授课时数</w:t>
            </w:r>
          </w:p>
        </w:tc>
        <w:tc>
          <w:tcPr>
            <w:tcW w:w="1701" w:type="dxa"/>
            <w:vAlign w:val="center"/>
          </w:tcPr>
          <w:p w:rsidR="00B562BA" w:rsidRDefault="001D304C" w:rsidP="00300721">
            <w:pPr>
              <w:spacing w:beforeLines="50"/>
              <w:jc w:val="center"/>
              <w:rPr>
                <w:rFonts w:ascii="宋体" w:hAnsi="宋体"/>
                <w:sz w:val="18"/>
                <w:szCs w:val="18"/>
              </w:rPr>
            </w:pPr>
            <w:r>
              <w:rPr>
                <w:rFonts w:ascii="宋体" w:hAnsi="宋体" w:hint="eastAsia"/>
                <w:sz w:val="18"/>
                <w:szCs w:val="18"/>
              </w:rPr>
              <w:t>教学行政工作</w:t>
            </w:r>
          </w:p>
        </w:tc>
        <w:tc>
          <w:tcPr>
            <w:tcW w:w="1276" w:type="dxa"/>
            <w:vAlign w:val="center"/>
          </w:tcPr>
          <w:p w:rsidR="00B562BA" w:rsidRDefault="001D304C" w:rsidP="00300721">
            <w:pPr>
              <w:spacing w:beforeLines="50"/>
              <w:jc w:val="center"/>
              <w:rPr>
                <w:rFonts w:ascii="宋体" w:hAnsi="宋体"/>
                <w:sz w:val="18"/>
                <w:szCs w:val="18"/>
              </w:rPr>
            </w:pPr>
            <w:r>
              <w:rPr>
                <w:rFonts w:ascii="宋体" w:hAnsi="宋体" w:hint="eastAsia"/>
                <w:sz w:val="18"/>
                <w:szCs w:val="18"/>
              </w:rPr>
              <w:t>教改工作</w:t>
            </w:r>
          </w:p>
        </w:tc>
        <w:tc>
          <w:tcPr>
            <w:tcW w:w="1326" w:type="dxa"/>
            <w:vAlign w:val="center"/>
          </w:tcPr>
          <w:p w:rsidR="00B562BA" w:rsidRDefault="001D304C" w:rsidP="00300721">
            <w:pPr>
              <w:spacing w:beforeLines="50"/>
              <w:jc w:val="center"/>
              <w:rPr>
                <w:rFonts w:ascii="宋体" w:hAnsi="宋体"/>
                <w:sz w:val="18"/>
                <w:szCs w:val="18"/>
              </w:rPr>
            </w:pPr>
            <w:r>
              <w:rPr>
                <w:rFonts w:ascii="宋体" w:hAnsi="宋体" w:hint="eastAsia"/>
                <w:sz w:val="18"/>
                <w:szCs w:val="18"/>
              </w:rPr>
              <w:t>学生指导</w:t>
            </w:r>
          </w:p>
        </w:tc>
      </w:tr>
      <w:tr w:rsidR="00B562BA">
        <w:tc>
          <w:tcPr>
            <w:tcW w:w="803" w:type="dxa"/>
            <w:vMerge w:val="restart"/>
          </w:tcPr>
          <w:p w:rsidR="00B562BA" w:rsidRDefault="001D304C" w:rsidP="00300721">
            <w:pPr>
              <w:spacing w:beforeLines="50"/>
              <w:ind w:firstLineChars="295" w:firstLine="708"/>
              <w:jc w:val="left"/>
              <w:rPr>
                <w:rFonts w:ascii="楷体" w:eastAsia="楷体" w:hAnsi="楷体"/>
                <w:sz w:val="24"/>
                <w:szCs w:val="24"/>
              </w:rPr>
            </w:pPr>
            <w:r>
              <w:rPr>
                <w:rFonts w:ascii="楷体" w:eastAsia="楷体" w:hAnsi="楷体" w:hint="eastAsia"/>
                <w:sz w:val="24"/>
                <w:szCs w:val="24"/>
              </w:rPr>
              <w:t>…</w:t>
            </w:r>
          </w:p>
        </w:tc>
        <w:tc>
          <w:tcPr>
            <w:tcW w:w="853" w:type="dxa"/>
          </w:tcPr>
          <w:p w:rsidR="00B562BA" w:rsidRDefault="00B562BA">
            <w:pPr>
              <w:ind w:firstLineChars="295" w:firstLine="708"/>
              <w:jc w:val="left"/>
              <w:rPr>
                <w:rFonts w:ascii="楷体" w:eastAsia="楷体" w:hAnsi="楷体"/>
                <w:sz w:val="24"/>
                <w:szCs w:val="24"/>
              </w:rPr>
            </w:pPr>
          </w:p>
        </w:tc>
        <w:tc>
          <w:tcPr>
            <w:tcW w:w="1843" w:type="dxa"/>
          </w:tcPr>
          <w:p w:rsidR="00B562BA" w:rsidRDefault="00B562BA">
            <w:pPr>
              <w:ind w:firstLineChars="295" w:firstLine="708"/>
              <w:jc w:val="left"/>
              <w:rPr>
                <w:rFonts w:ascii="楷体" w:eastAsia="楷体" w:hAnsi="楷体"/>
                <w:sz w:val="24"/>
                <w:szCs w:val="24"/>
              </w:rPr>
            </w:pPr>
          </w:p>
        </w:tc>
        <w:tc>
          <w:tcPr>
            <w:tcW w:w="1701" w:type="dxa"/>
          </w:tcPr>
          <w:p w:rsidR="00B562BA" w:rsidRDefault="00B562BA">
            <w:pPr>
              <w:ind w:firstLineChars="295" w:firstLine="708"/>
              <w:jc w:val="left"/>
              <w:rPr>
                <w:rFonts w:ascii="楷体" w:eastAsia="楷体" w:hAnsi="楷体"/>
                <w:sz w:val="24"/>
                <w:szCs w:val="24"/>
              </w:rPr>
            </w:pPr>
          </w:p>
        </w:tc>
        <w:tc>
          <w:tcPr>
            <w:tcW w:w="1276" w:type="dxa"/>
          </w:tcPr>
          <w:p w:rsidR="00B562BA" w:rsidRDefault="00B562BA">
            <w:pPr>
              <w:ind w:firstLineChars="295" w:firstLine="708"/>
              <w:jc w:val="left"/>
              <w:rPr>
                <w:rFonts w:ascii="楷体" w:eastAsia="楷体" w:hAnsi="楷体"/>
                <w:sz w:val="24"/>
                <w:szCs w:val="24"/>
              </w:rPr>
            </w:pPr>
          </w:p>
        </w:tc>
        <w:tc>
          <w:tcPr>
            <w:tcW w:w="1326" w:type="dxa"/>
          </w:tcPr>
          <w:p w:rsidR="00B562BA" w:rsidRDefault="00B562BA">
            <w:pPr>
              <w:ind w:firstLineChars="295" w:firstLine="708"/>
              <w:jc w:val="left"/>
              <w:rPr>
                <w:rFonts w:ascii="楷体" w:eastAsia="楷体" w:hAnsi="楷体"/>
                <w:sz w:val="24"/>
                <w:szCs w:val="24"/>
              </w:rPr>
            </w:pPr>
          </w:p>
        </w:tc>
      </w:tr>
      <w:tr w:rsidR="00B562BA">
        <w:tc>
          <w:tcPr>
            <w:tcW w:w="803" w:type="dxa"/>
            <w:vMerge/>
          </w:tcPr>
          <w:p w:rsidR="00B562BA" w:rsidRDefault="00B562BA" w:rsidP="00300721">
            <w:pPr>
              <w:spacing w:beforeLines="50"/>
              <w:ind w:firstLineChars="295" w:firstLine="708"/>
              <w:jc w:val="left"/>
              <w:rPr>
                <w:rFonts w:ascii="楷体" w:eastAsia="楷体" w:hAnsi="楷体"/>
                <w:sz w:val="24"/>
                <w:szCs w:val="24"/>
              </w:rPr>
            </w:pPr>
          </w:p>
        </w:tc>
        <w:tc>
          <w:tcPr>
            <w:tcW w:w="853" w:type="dxa"/>
          </w:tcPr>
          <w:p w:rsidR="00B562BA" w:rsidRDefault="00B562BA">
            <w:pPr>
              <w:ind w:firstLineChars="295" w:firstLine="708"/>
              <w:jc w:val="left"/>
              <w:rPr>
                <w:rFonts w:ascii="楷体" w:eastAsia="楷体" w:hAnsi="楷体"/>
                <w:sz w:val="24"/>
                <w:szCs w:val="24"/>
              </w:rPr>
            </w:pPr>
          </w:p>
        </w:tc>
        <w:tc>
          <w:tcPr>
            <w:tcW w:w="1843" w:type="dxa"/>
          </w:tcPr>
          <w:p w:rsidR="00B562BA" w:rsidRDefault="00B562BA">
            <w:pPr>
              <w:ind w:firstLineChars="295" w:firstLine="708"/>
              <w:jc w:val="left"/>
              <w:rPr>
                <w:rFonts w:ascii="楷体" w:eastAsia="楷体" w:hAnsi="楷体"/>
                <w:sz w:val="24"/>
                <w:szCs w:val="24"/>
              </w:rPr>
            </w:pPr>
          </w:p>
        </w:tc>
        <w:tc>
          <w:tcPr>
            <w:tcW w:w="1701" w:type="dxa"/>
          </w:tcPr>
          <w:p w:rsidR="00B562BA" w:rsidRDefault="00B562BA">
            <w:pPr>
              <w:ind w:firstLineChars="295" w:firstLine="708"/>
              <w:jc w:val="left"/>
              <w:rPr>
                <w:rFonts w:ascii="楷体" w:eastAsia="楷体" w:hAnsi="楷体"/>
                <w:sz w:val="24"/>
                <w:szCs w:val="24"/>
              </w:rPr>
            </w:pPr>
          </w:p>
        </w:tc>
        <w:tc>
          <w:tcPr>
            <w:tcW w:w="1276" w:type="dxa"/>
          </w:tcPr>
          <w:p w:rsidR="00B562BA" w:rsidRDefault="00B562BA">
            <w:pPr>
              <w:ind w:firstLineChars="295" w:firstLine="708"/>
              <w:jc w:val="left"/>
              <w:rPr>
                <w:rFonts w:ascii="楷体" w:eastAsia="楷体" w:hAnsi="楷体"/>
                <w:sz w:val="24"/>
                <w:szCs w:val="24"/>
              </w:rPr>
            </w:pPr>
          </w:p>
        </w:tc>
        <w:tc>
          <w:tcPr>
            <w:tcW w:w="1326" w:type="dxa"/>
          </w:tcPr>
          <w:p w:rsidR="00B562BA" w:rsidRDefault="00B562BA">
            <w:pPr>
              <w:ind w:firstLineChars="295" w:firstLine="708"/>
              <w:jc w:val="left"/>
              <w:rPr>
                <w:rFonts w:ascii="楷体" w:eastAsia="楷体" w:hAnsi="楷体"/>
                <w:sz w:val="24"/>
                <w:szCs w:val="24"/>
              </w:rPr>
            </w:pPr>
          </w:p>
        </w:tc>
      </w:tr>
      <w:tr w:rsidR="00B562BA">
        <w:tc>
          <w:tcPr>
            <w:tcW w:w="803" w:type="dxa"/>
            <w:vMerge/>
          </w:tcPr>
          <w:p w:rsidR="00B562BA" w:rsidRDefault="00B562BA" w:rsidP="00300721">
            <w:pPr>
              <w:spacing w:beforeLines="50"/>
              <w:ind w:firstLineChars="295" w:firstLine="708"/>
              <w:jc w:val="left"/>
              <w:rPr>
                <w:rFonts w:ascii="楷体" w:eastAsia="楷体" w:hAnsi="楷体"/>
                <w:sz w:val="24"/>
                <w:szCs w:val="24"/>
              </w:rPr>
            </w:pPr>
          </w:p>
        </w:tc>
        <w:tc>
          <w:tcPr>
            <w:tcW w:w="853" w:type="dxa"/>
          </w:tcPr>
          <w:p w:rsidR="00B562BA" w:rsidRDefault="00B562BA">
            <w:pPr>
              <w:ind w:firstLineChars="295" w:firstLine="708"/>
              <w:jc w:val="left"/>
              <w:rPr>
                <w:rFonts w:ascii="楷体" w:eastAsia="楷体" w:hAnsi="楷体"/>
                <w:sz w:val="24"/>
                <w:szCs w:val="24"/>
              </w:rPr>
            </w:pPr>
          </w:p>
        </w:tc>
        <w:tc>
          <w:tcPr>
            <w:tcW w:w="1843" w:type="dxa"/>
          </w:tcPr>
          <w:p w:rsidR="00B562BA" w:rsidRDefault="00B562BA">
            <w:pPr>
              <w:ind w:firstLineChars="295" w:firstLine="708"/>
              <w:jc w:val="left"/>
              <w:rPr>
                <w:rFonts w:ascii="楷体" w:eastAsia="楷体" w:hAnsi="楷体"/>
                <w:sz w:val="24"/>
                <w:szCs w:val="24"/>
              </w:rPr>
            </w:pPr>
          </w:p>
        </w:tc>
        <w:tc>
          <w:tcPr>
            <w:tcW w:w="1701" w:type="dxa"/>
          </w:tcPr>
          <w:p w:rsidR="00B562BA" w:rsidRDefault="00B562BA">
            <w:pPr>
              <w:ind w:firstLineChars="295" w:firstLine="708"/>
              <w:jc w:val="left"/>
              <w:rPr>
                <w:rFonts w:ascii="楷体" w:eastAsia="楷体" w:hAnsi="楷体"/>
                <w:sz w:val="24"/>
                <w:szCs w:val="24"/>
              </w:rPr>
            </w:pPr>
          </w:p>
        </w:tc>
        <w:tc>
          <w:tcPr>
            <w:tcW w:w="1276" w:type="dxa"/>
          </w:tcPr>
          <w:p w:rsidR="00B562BA" w:rsidRDefault="00B562BA">
            <w:pPr>
              <w:ind w:firstLineChars="295" w:firstLine="708"/>
              <w:jc w:val="left"/>
              <w:rPr>
                <w:rFonts w:ascii="楷体" w:eastAsia="楷体" w:hAnsi="楷体"/>
                <w:sz w:val="24"/>
                <w:szCs w:val="24"/>
              </w:rPr>
            </w:pPr>
          </w:p>
        </w:tc>
        <w:tc>
          <w:tcPr>
            <w:tcW w:w="1326" w:type="dxa"/>
          </w:tcPr>
          <w:p w:rsidR="00B562BA" w:rsidRDefault="00B562BA">
            <w:pPr>
              <w:ind w:firstLineChars="295" w:firstLine="708"/>
              <w:jc w:val="left"/>
              <w:rPr>
                <w:rFonts w:ascii="楷体" w:eastAsia="楷体" w:hAnsi="楷体"/>
                <w:sz w:val="24"/>
                <w:szCs w:val="24"/>
              </w:rPr>
            </w:pPr>
          </w:p>
        </w:tc>
      </w:tr>
    </w:tbl>
    <w:p w:rsidR="00B562BA" w:rsidRDefault="001D304C">
      <w:pPr>
        <w:ind w:firstLineChars="295" w:firstLine="531"/>
        <w:jc w:val="left"/>
        <w:rPr>
          <w:rFonts w:ascii="宋体" w:hAnsi="宋体"/>
          <w:sz w:val="18"/>
          <w:szCs w:val="18"/>
        </w:rPr>
      </w:pPr>
      <w:r>
        <w:rPr>
          <w:rFonts w:ascii="宋体" w:hAnsi="宋体" w:hint="eastAsia"/>
          <w:sz w:val="18"/>
          <w:szCs w:val="18"/>
        </w:rPr>
        <w:t>注：每个教师按年份分三行填写。采用与前面关于教师状况表格中相同的顺序。</w:t>
      </w:r>
    </w:p>
    <w:p w:rsidR="00B562BA" w:rsidRDefault="001D304C" w:rsidP="00300721">
      <w:pPr>
        <w:spacing w:beforeLines="50"/>
        <w:ind w:firstLineChars="295" w:firstLine="708"/>
        <w:jc w:val="left"/>
        <w:rPr>
          <w:rFonts w:ascii="楷体" w:eastAsia="楷体" w:hAnsi="楷体"/>
          <w:sz w:val="24"/>
          <w:szCs w:val="24"/>
        </w:rPr>
      </w:pPr>
      <w:r>
        <w:rPr>
          <w:rFonts w:ascii="楷体" w:eastAsia="楷体" w:hAnsi="楷体" w:hint="eastAsia"/>
          <w:sz w:val="24"/>
          <w:szCs w:val="24"/>
        </w:rPr>
        <w:t>描述专业如何要求与鼓励教师参与教学改革。有什么明确的规定和措施？取得了哪些成效？</w:t>
      </w:r>
    </w:p>
    <w:p w:rsidR="00B562BA" w:rsidRDefault="001D304C" w:rsidP="00300721">
      <w:pPr>
        <w:spacing w:beforeLines="50"/>
        <w:ind w:firstLineChars="295" w:firstLine="708"/>
        <w:jc w:val="left"/>
        <w:rPr>
          <w:rFonts w:ascii="楷体" w:eastAsia="楷体" w:hAnsi="楷体"/>
          <w:sz w:val="24"/>
          <w:szCs w:val="24"/>
        </w:rPr>
      </w:pPr>
      <w:r>
        <w:rPr>
          <w:rFonts w:ascii="楷体" w:eastAsia="楷体" w:hAnsi="楷体" w:hint="eastAsia"/>
          <w:sz w:val="24"/>
          <w:szCs w:val="24"/>
        </w:rPr>
        <w:t>提供每位教师近</w:t>
      </w:r>
      <w:r>
        <w:rPr>
          <w:rFonts w:ascii="楷体" w:eastAsia="楷体" w:hAnsi="楷体"/>
          <w:sz w:val="24"/>
          <w:szCs w:val="24"/>
        </w:rPr>
        <w:t>3</w:t>
      </w:r>
      <w:r>
        <w:rPr>
          <w:rFonts w:ascii="楷体" w:eastAsia="楷体" w:hAnsi="楷体" w:hint="eastAsia"/>
          <w:sz w:val="24"/>
          <w:szCs w:val="24"/>
        </w:rPr>
        <w:t>年内发表的教学研究论文清单、在教学改革中的工作与贡献的说明。</w:t>
      </w:r>
    </w:p>
    <w:p w:rsidR="00B562BA" w:rsidRDefault="00B562BA">
      <w:pPr>
        <w:jc w:val="left"/>
        <w:rPr>
          <w:rFonts w:ascii="黑体" w:eastAsia="黑体" w:hAnsi="黑体"/>
          <w:sz w:val="24"/>
          <w:szCs w:val="24"/>
        </w:rPr>
      </w:pPr>
    </w:p>
    <w:p w:rsidR="00B562BA" w:rsidRDefault="001D304C">
      <w:pPr>
        <w:spacing w:line="360" w:lineRule="auto"/>
        <w:jc w:val="left"/>
        <w:rPr>
          <w:rFonts w:ascii="黑体" w:eastAsia="黑体" w:hAnsi="黑体"/>
          <w:b/>
          <w:sz w:val="24"/>
          <w:szCs w:val="24"/>
        </w:rPr>
      </w:pPr>
      <w:r>
        <w:rPr>
          <w:rFonts w:ascii="黑体" w:eastAsia="黑体" w:hint="eastAsia"/>
          <w:b/>
          <w:sz w:val="24"/>
          <w:szCs w:val="24"/>
        </w:rPr>
        <w:t>（</w:t>
      </w:r>
      <w:r>
        <w:rPr>
          <w:rFonts w:ascii="黑体" w:eastAsia="黑体"/>
          <w:b/>
          <w:sz w:val="24"/>
          <w:szCs w:val="24"/>
        </w:rPr>
        <w:t>4）</w:t>
      </w:r>
      <w:r>
        <w:rPr>
          <w:rFonts w:ascii="黑体" w:eastAsia="黑体" w:hint="eastAsia"/>
          <w:b/>
          <w:sz w:val="24"/>
          <w:szCs w:val="24"/>
        </w:rPr>
        <w:t>教师为学生提供指导、咨询、服务，并对学生职业生涯规划、职业从业教育有足够的指导。</w:t>
      </w:r>
    </w:p>
    <w:p w:rsidR="00B562BA" w:rsidRDefault="001D304C" w:rsidP="00300721">
      <w:pPr>
        <w:spacing w:beforeLines="50"/>
        <w:ind w:firstLineChars="295" w:firstLine="708"/>
        <w:jc w:val="left"/>
        <w:rPr>
          <w:rFonts w:ascii="楷体" w:eastAsia="楷体" w:hAnsi="楷体"/>
          <w:sz w:val="24"/>
          <w:szCs w:val="24"/>
        </w:rPr>
      </w:pPr>
      <w:r>
        <w:rPr>
          <w:rFonts w:ascii="楷体" w:eastAsia="楷体" w:hAnsi="楷体" w:hint="eastAsia"/>
          <w:sz w:val="24"/>
          <w:szCs w:val="24"/>
        </w:rPr>
        <w:t>描述专业如何要求与鼓励教师参与学生指导。有什么明确的规定和支持、考核措施？取得了哪些成效？</w:t>
      </w:r>
    </w:p>
    <w:p w:rsidR="00B562BA" w:rsidRDefault="00B562BA" w:rsidP="00300721">
      <w:pPr>
        <w:spacing w:beforeLines="50"/>
        <w:ind w:firstLineChars="295" w:firstLine="708"/>
        <w:jc w:val="left"/>
        <w:rPr>
          <w:rFonts w:ascii="楷体" w:eastAsia="楷体" w:hAnsi="楷体"/>
          <w:sz w:val="24"/>
          <w:szCs w:val="24"/>
        </w:rPr>
      </w:pPr>
    </w:p>
    <w:p w:rsidR="00B562BA" w:rsidRDefault="001D304C">
      <w:pPr>
        <w:spacing w:line="360" w:lineRule="auto"/>
        <w:jc w:val="left"/>
        <w:rPr>
          <w:rFonts w:ascii="黑体" w:eastAsia="黑体" w:hAnsi="黑体"/>
          <w:b/>
          <w:sz w:val="24"/>
          <w:szCs w:val="24"/>
        </w:rPr>
      </w:pPr>
      <w:r>
        <w:rPr>
          <w:rFonts w:ascii="黑体" w:eastAsia="黑体" w:hint="eastAsia"/>
          <w:b/>
          <w:sz w:val="24"/>
          <w:szCs w:val="24"/>
        </w:rPr>
        <w:t>（</w:t>
      </w:r>
      <w:r>
        <w:rPr>
          <w:rFonts w:ascii="黑体" w:eastAsia="黑体"/>
          <w:b/>
          <w:sz w:val="24"/>
          <w:szCs w:val="24"/>
        </w:rPr>
        <w:t>5）</w:t>
      </w:r>
      <w:r>
        <w:rPr>
          <w:rFonts w:ascii="黑体" w:eastAsia="黑体" w:hint="eastAsia"/>
          <w:b/>
          <w:sz w:val="24"/>
          <w:szCs w:val="24"/>
        </w:rPr>
        <w:t>教师明确他们在教学质量提升过程中的责任，不断改进工作。</w:t>
      </w:r>
    </w:p>
    <w:p w:rsidR="00B562BA" w:rsidRDefault="001D304C" w:rsidP="00300721">
      <w:pPr>
        <w:spacing w:beforeLines="50"/>
        <w:ind w:firstLineChars="295" w:firstLine="708"/>
        <w:jc w:val="left"/>
        <w:rPr>
          <w:rFonts w:ascii="楷体" w:eastAsia="楷体" w:hAnsi="楷体"/>
          <w:sz w:val="24"/>
          <w:szCs w:val="24"/>
        </w:rPr>
      </w:pPr>
      <w:r>
        <w:rPr>
          <w:rFonts w:ascii="楷体" w:eastAsia="楷体" w:hAnsi="楷体" w:hint="eastAsia"/>
          <w:sz w:val="24"/>
          <w:szCs w:val="24"/>
        </w:rPr>
        <w:t>描述专业要求每个教师在教学质量提升中承担什么样的责任，如何保证每个教师都能理解这些责任于本专业毕业要求之间的关系。</w:t>
      </w:r>
    </w:p>
    <w:p w:rsidR="00B562BA" w:rsidRDefault="001D304C" w:rsidP="00300721">
      <w:pPr>
        <w:spacing w:beforeLines="50"/>
        <w:ind w:firstLineChars="295" w:firstLine="708"/>
        <w:jc w:val="left"/>
        <w:rPr>
          <w:rFonts w:ascii="楷体" w:eastAsia="楷体" w:hAnsi="楷体"/>
          <w:sz w:val="24"/>
          <w:szCs w:val="24"/>
        </w:rPr>
      </w:pPr>
      <w:r>
        <w:rPr>
          <w:rFonts w:ascii="楷体" w:eastAsia="楷体" w:hAnsi="楷体" w:hint="eastAsia"/>
          <w:sz w:val="24"/>
          <w:szCs w:val="24"/>
        </w:rPr>
        <w:t>描述专业如何检查和评价每个教师是否能满足责任要求。是否形成制度？能否提供文档证明评价是定期进行的。</w:t>
      </w:r>
    </w:p>
    <w:p w:rsidR="00B562BA" w:rsidRDefault="00B562BA" w:rsidP="00300721">
      <w:pPr>
        <w:spacing w:beforeLines="50"/>
        <w:jc w:val="left"/>
        <w:rPr>
          <w:rFonts w:ascii="楷体" w:eastAsia="楷体" w:hAnsi="楷体"/>
          <w:sz w:val="24"/>
          <w:szCs w:val="24"/>
        </w:rPr>
      </w:pPr>
    </w:p>
    <w:p w:rsidR="00B562BA" w:rsidRDefault="00B562BA">
      <w:pPr>
        <w:ind w:firstLineChars="295" w:firstLine="531"/>
        <w:jc w:val="left"/>
        <w:rPr>
          <w:rFonts w:ascii="宋体" w:hAnsi="宋体"/>
          <w:sz w:val="18"/>
          <w:szCs w:val="18"/>
        </w:rPr>
      </w:pPr>
    </w:p>
    <w:p w:rsidR="00B562BA" w:rsidRDefault="001D304C">
      <w:pPr>
        <w:pStyle w:val="22"/>
        <w:tabs>
          <w:tab w:val="left" w:pos="5103"/>
        </w:tabs>
        <w:spacing w:line="360" w:lineRule="auto"/>
        <w:ind w:firstLineChars="0" w:firstLine="0"/>
        <w:jc w:val="left"/>
        <w:rPr>
          <w:rFonts w:ascii="黑体" w:eastAsia="黑体"/>
          <w:sz w:val="28"/>
          <w:szCs w:val="28"/>
        </w:rPr>
      </w:pPr>
      <w:r>
        <w:rPr>
          <w:rFonts w:ascii="黑体" w:eastAsia="黑体" w:hint="eastAsia"/>
          <w:sz w:val="28"/>
          <w:szCs w:val="28"/>
        </w:rPr>
        <w:t>7 支持条件</w:t>
      </w:r>
    </w:p>
    <w:p w:rsidR="00B562BA" w:rsidRDefault="001D304C">
      <w:pPr>
        <w:spacing w:line="360" w:lineRule="auto"/>
        <w:jc w:val="left"/>
        <w:rPr>
          <w:rFonts w:ascii="黑体" w:eastAsia="黑体" w:hAnsi="黑体"/>
          <w:b/>
          <w:sz w:val="24"/>
          <w:szCs w:val="24"/>
        </w:rPr>
      </w:pPr>
      <w:r>
        <w:rPr>
          <w:rFonts w:ascii="黑体" w:eastAsia="黑体" w:hint="eastAsia"/>
          <w:b/>
          <w:sz w:val="24"/>
          <w:szCs w:val="24"/>
        </w:rPr>
        <w:t>（</w:t>
      </w:r>
      <w:r>
        <w:rPr>
          <w:rFonts w:ascii="黑体" w:eastAsia="黑体"/>
          <w:b/>
          <w:sz w:val="24"/>
          <w:szCs w:val="24"/>
        </w:rPr>
        <w:t>1）</w:t>
      </w:r>
      <w:r>
        <w:rPr>
          <w:rFonts w:ascii="黑体" w:eastAsia="黑体" w:hint="eastAsia"/>
          <w:b/>
          <w:sz w:val="24"/>
          <w:szCs w:val="24"/>
        </w:rPr>
        <w:t>教室、实验室及设备在数量和功能上满足教学需要。有良好的管理、维护和更新机制，使得学生能够方便地使用。与企业合作共建实习和实训基地，在教学过程中为学生提供参与工程实践的平台。</w:t>
      </w:r>
    </w:p>
    <w:p w:rsidR="00B562BA" w:rsidRDefault="001D304C">
      <w:pPr>
        <w:pStyle w:val="22"/>
        <w:tabs>
          <w:tab w:val="left" w:pos="5103"/>
        </w:tabs>
        <w:spacing w:line="360" w:lineRule="auto"/>
        <w:ind w:firstLineChars="252" w:firstLine="605"/>
        <w:jc w:val="left"/>
        <w:rPr>
          <w:rFonts w:ascii="楷体" w:eastAsia="楷体" w:hAnsi="楷体"/>
          <w:sz w:val="24"/>
          <w:szCs w:val="24"/>
        </w:rPr>
      </w:pPr>
      <w:r>
        <w:rPr>
          <w:rFonts w:ascii="楷体" w:eastAsia="楷体" w:hAnsi="楷体" w:hint="eastAsia"/>
          <w:sz w:val="24"/>
          <w:szCs w:val="24"/>
        </w:rPr>
        <w:t>以表格方式提供以下信息：</w:t>
      </w:r>
    </w:p>
    <w:p w:rsidR="00B562BA" w:rsidRDefault="001D304C">
      <w:pPr>
        <w:pStyle w:val="22"/>
        <w:tabs>
          <w:tab w:val="left" w:pos="5103"/>
        </w:tabs>
        <w:spacing w:line="360" w:lineRule="auto"/>
        <w:ind w:firstLineChars="393" w:firstLine="707"/>
        <w:jc w:val="left"/>
        <w:rPr>
          <w:rFonts w:ascii="宋体" w:hAnsi="宋体"/>
          <w:sz w:val="18"/>
          <w:szCs w:val="18"/>
        </w:rPr>
      </w:pPr>
      <w:r>
        <w:rPr>
          <w:rFonts w:ascii="宋体" w:hAnsi="宋体" w:hint="eastAsia"/>
          <w:sz w:val="18"/>
          <w:szCs w:val="18"/>
        </w:rPr>
        <w:t>本科教学所使用实验室状况</w:t>
      </w:r>
    </w:p>
    <w:tbl>
      <w:tblPr>
        <w:tblW w:w="775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3"/>
        <w:gridCol w:w="665"/>
        <w:gridCol w:w="1706"/>
        <w:gridCol w:w="1567"/>
        <w:gridCol w:w="1302"/>
        <w:gridCol w:w="1379"/>
      </w:tblGrid>
      <w:tr w:rsidR="00B562BA">
        <w:tc>
          <w:tcPr>
            <w:tcW w:w="1133" w:type="dxa"/>
            <w:vAlign w:val="center"/>
          </w:tcPr>
          <w:p w:rsidR="00B562BA" w:rsidRDefault="001D304C">
            <w:pPr>
              <w:pStyle w:val="22"/>
              <w:tabs>
                <w:tab w:val="left" w:pos="5103"/>
              </w:tabs>
              <w:ind w:firstLineChars="0" w:firstLine="0"/>
              <w:jc w:val="center"/>
              <w:rPr>
                <w:rFonts w:ascii="宋体" w:hAnsi="宋体"/>
                <w:sz w:val="18"/>
                <w:szCs w:val="18"/>
              </w:rPr>
            </w:pPr>
            <w:r>
              <w:rPr>
                <w:rFonts w:ascii="宋体" w:hAnsi="宋体" w:hint="eastAsia"/>
                <w:sz w:val="18"/>
                <w:szCs w:val="18"/>
              </w:rPr>
              <w:t>实验室名称</w:t>
            </w:r>
          </w:p>
        </w:tc>
        <w:tc>
          <w:tcPr>
            <w:tcW w:w="665" w:type="dxa"/>
            <w:vAlign w:val="center"/>
          </w:tcPr>
          <w:p w:rsidR="00B562BA" w:rsidRDefault="001D304C">
            <w:pPr>
              <w:pStyle w:val="22"/>
              <w:tabs>
                <w:tab w:val="left" w:pos="5103"/>
              </w:tabs>
              <w:ind w:firstLineChars="0" w:firstLine="0"/>
              <w:rPr>
                <w:rFonts w:ascii="宋体" w:hAnsi="宋体"/>
                <w:sz w:val="18"/>
                <w:szCs w:val="18"/>
              </w:rPr>
            </w:pPr>
            <w:r>
              <w:rPr>
                <w:rFonts w:ascii="宋体" w:hAnsi="宋体" w:hint="eastAsia"/>
                <w:sz w:val="18"/>
                <w:szCs w:val="18"/>
              </w:rPr>
              <w:t>面积</w:t>
            </w:r>
          </w:p>
        </w:tc>
        <w:tc>
          <w:tcPr>
            <w:tcW w:w="1706" w:type="dxa"/>
            <w:vAlign w:val="center"/>
          </w:tcPr>
          <w:p w:rsidR="00B562BA" w:rsidRDefault="001D304C">
            <w:pPr>
              <w:pStyle w:val="22"/>
              <w:tabs>
                <w:tab w:val="left" w:pos="5103"/>
              </w:tabs>
              <w:ind w:firstLineChars="0" w:firstLine="0"/>
              <w:jc w:val="center"/>
              <w:rPr>
                <w:rFonts w:ascii="宋体" w:hAnsi="宋体"/>
                <w:sz w:val="18"/>
                <w:szCs w:val="18"/>
              </w:rPr>
            </w:pPr>
            <w:r>
              <w:rPr>
                <w:rFonts w:ascii="宋体" w:hAnsi="宋体" w:hint="eastAsia"/>
                <w:sz w:val="18"/>
                <w:szCs w:val="18"/>
              </w:rPr>
              <w:t>开放方式和利用率</w:t>
            </w:r>
          </w:p>
        </w:tc>
        <w:tc>
          <w:tcPr>
            <w:tcW w:w="1567" w:type="dxa"/>
            <w:vAlign w:val="center"/>
          </w:tcPr>
          <w:p w:rsidR="00B562BA" w:rsidRDefault="001D304C">
            <w:pPr>
              <w:pStyle w:val="22"/>
              <w:tabs>
                <w:tab w:val="left" w:pos="5103"/>
              </w:tabs>
              <w:ind w:firstLineChars="0" w:firstLine="0"/>
              <w:jc w:val="center"/>
              <w:rPr>
                <w:rFonts w:ascii="宋体" w:hAnsi="宋体"/>
                <w:sz w:val="18"/>
                <w:szCs w:val="18"/>
              </w:rPr>
            </w:pPr>
            <w:r>
              <w:rPr>
                <w:rFonts w:ascii="宋体" w:hAnsi="宋体" w:hint="eastAsia"/>
                <w:sz w:val="18"/>
                <w:szCs w:val="18"/>
              </w:rPr>
              <w:t>设备种类与数量</w:t>
            </w:r>
          </w:p>
        </w:tc>
        <w:tc>
          <w:tcPr>
            <w:tcW w:w="1302" w:type="dxa"/>
            <w:vAlign w:val="center"/>
          </w:tcPr>
          <w:p w:rsidR="00B562BA" w:rsidRDefault="001D304C">
            <w:pPr>
              <w:pStyle w:val="22"/>
              <w:tabs>
                <w:tab w:val="left" w:pos="5103"/>
              </w:tabs>
              <w:ind w:firstLineChars="0" w:firstLine="0"/>
              <w:jc w:val="center"/>
              <w:rPr>
                <w:rFonts w:ascii="宋体" w:hAnsi="宋体"/>
                <w:sz w:val="18"/>
                <w:szCs w:val="18"/>
              </w:rPr>
            </w:pPr>
            <w:r>
              <w:rPr>
                <w:rFonts w:ascii="宋体" w:hAnsi="宋体" w:hint="eastAsia"/>
                <w:sz w:val="18"/>
                <w:szCs w:val="18"/>
              </w:rPr>
              <w:t>专职管理人员</w:t>
            </w:r>
          </w:p>
        </w:tc>
        <w:tc>
          <w:tcPr>
            <w:tcW w:w="1379" w:type="dxa"/>
            <w:vAlign w:val="center"/>
          </w:tcPr>
          <w:p w:rsidR="00B562BA" w:rsidRDefault="001D304C">
            <w:pPr>
              <w:pStyle w:val="22"/>
              <w:tabs>
                <w:tab w:val="left" w:pos="5103"/>
              </w:tabs>
              <w:ind w:firstLineChars="0" w:firstLine="0"/>
              <w:jc w:val="center"/>
              <w:rPr>
                <w:rFonts w:ascii="宋体" w:hAnsi="宋体"/>
                <w:sz w:val="18"/>
                <w:szCs w:val="18"/>
              </w:rPr>
            </w:pPr>
            <w:r>
              <w:rPr>
                <w:rFonts w:ascii="宋体" w:hAnsi="宋体" w:hint="eastAsia"/>
                <w:sz w:val="18"/>
                <w:szCs w:val="18"/>
              </w:rPr>
              <w:t>主要用途</w:t>
            </w:r>
          </w:p>
        </w:tc>
      </w:tr>
      <w:tr w:rsidR="00B562BA">
        <w:tc>
          <w:tcPr>
            <w:tcW w:w="1133" w:type="dxa"/>
          </w:tcPr>
          <w:p w:rsidR="00B562BA" w:rsidRDefault="00B562BA">
            <w:pPr>
              <w:tabs>
                <w:tab w:val="left" w:pos="5103"/>
              </w:tabs>
              <w:rPr>
                <w:rFonts w:ascii="宋体" w:hAnsi="宋体"/>
                <w:sz w:val="18"/>
                <w:szCs w:val="18"/>
              </w:rPr>
            </w:pPr>
          </w:p>
        </w:tc>
        <w:tc>
          <w:tcPr>
            <w:tcW w:w="665" w:type="dxa"/>
          </w:tcPr>
          <w:p w:rsidR="00B562BA" w:rsidRDefault="00B562BA">
            <w:pPr>
              <w:tabs>
                <w:tab w:val="left" w:pos="5103"/>
              </w:tabs>
              <w:rPr>
                <w:rFonts w:ascii="宋体" w:hAnsi="宋体"/>
                <w:sz w:val="18"/>
                <w:szCs w:val="18"/>
              </w:rPr>
            </w:pPr>
          </w:p>
        </w:tc>
        <w:tc>
          <w:tcPr>
            <w:tcW w:w="1706" w:type="dxa"/>
          </w:tcPr>
          <w:p w:rsidR="00B562BA" w:rsidRDefault="00B562BA">
            <w:pPr>
              <w:tabs>
                <w:tab w:val="left" w:pos="5103"/>
              </w:tabs>
              <w:rPr>
                <w:rFonts w:ascii="宋体" w:hAnsi="宋体"/>
                <w:sz w:val="18"/>
                <w:szCs w:val="18"/>
              </w:rPr>
            </w:pPr>
          </w:p>
        </w:tc>
        <w:tc>
          <w:tcPr>
            <w:tcW w:w="1567" w:type="dxa"/>
          </w:tcPr>
          <w:p w:rsidR="00B562BA" w:rsidRDefault="00B562BA">
            <w:pPr>
              <w:tabs>
                <w:tab w:val="left" w:pos="5103"/>
              </w:tabs>
              <w:rPr>
                <w:rFonts w:ascii="宋体" w:hAnsi="宋体"/>
                <w:sz w:val="18"/>
                <w:szCs w:val="18"/>
              </w:rPr>
            </w:pPr>
          </w:p>
        </w:tc>
        <w:tc>
          <w:tcPr>
            <w:tcW w:w="1302" w:type="dxa"/>
          </w:tcPr>
          <w:p w:rsidR="00B562BA" w:rsidRDefault="00B562BA">
            <w:pPr>
              <w:tabs>
                <w:tab w:val="left" w:pos="5103"/>
              </w:tabs>
              <w:rPr>
                <w:rFonts w:ascii="宋体" w:hAnsi="宋体"/>
                <w:sz w:val="18"/>
                <w:szCs w:val="18"/>
              </w:rPr>
            </w:pPr>
          </w:p>
        </w:tc>
        <w:tc>
          <w:tcPr>
            <w:tcW w:w="1379" w:type="dxa"/>
          </w:tcPr>
          <w:p w:rsidR="00B562BA" w:rsidRDefault="00B562BA">
            <w:pPr>
              <w:tabs>
                <w:tab w:val="left" w:pos="5103"/>
              </w:tabs>
              <w:rPr>
                <w:rFonts w:ascii="宋体" w:hAnsi="宋体"/>
                <w:sz w:val="18"/>
                <w:szCs w:val="18"/>
              </w:rPr>
            </w:pPr>
          </w:p>
        </w:tc>
      </w:tr>
    </w:tbl>
    <w:p w:rsidR="00B562BA" w:rsidRDefault="001D304C" w:rsidP="00300721">
      <w:pPr>
        <w:pStyle w:val="23"/>
        <w:tabs>
          <w:tab w:val="left" w:pos="5103"/>
        </w:tabs>
        <w:spacing w:beforeLines="50" w:line="360" w:lineRule="auto"/>
        <w:ind w:firstLineChars="393" w:firstLine="707"/>
        <w:jc w:val="left"/>
        <w:rPr>
          <w:rFonts w:ascii="宋体" w:hAnsi="宋体"/>
          <w:sz w:val="18"/>
          <w:szCs w:val="18"/>
        </w:rPr>
      </w:pPr>
      <w:r>
        <w:rPr>
          <w:rFonts w:ascii="宋体" w:hAnsi="宋体" w:hint="eastAsia"/>
          <w:sz w:val="18"/>
          <w:szCs w:val="18"/>
        </w:rPr>
        <w:t>与企业合作建立实践基地的情况</w:t>
      </w:r>
    </w:p>
    <w:tbl>
      <w:tblPr>
        <w:tblW w:w="5544"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4"/>
        <w:gridCol w:w="896"/>
        <w:gridCol w:w="1007"/>
        <w:gridCol w:w="1134"/>
        <w:gridCol w:w="601"/>
        <w:gridCol w:w="576"/>
        <w:gridCol w:w="706"/>
      </w:tblGrid>
      <w:tr w:rsidR="00B562BA">
        <w:trPr>
          <w:jc w:val="center"/>
        </w:trPr>
        <w:tc>
          <w:tcPr>
            <w:tcW w:w="624" w:type="dxa"/>
            <w:vMerge w:val="restart"/>
            <w:vAlign w:val="center"/>
          </w:tcPr>
          <w:p w:rsidR="00B562BA" w:rsidRDefault="001D304C">
            <w:pPr>
              <w:pStyle w:val="23"/>
              <w:tabs>
                <w:tab w:val="left" w:pos="5103"/>
              </w:tabs>
              <w:spacing w:line="240" w:lineRule="exact"/>
              <w:ind w:firstLineChars="0" w:firstLine="0"/>
              <w:jc w:val="center"/>
              <w:rPr>
                <w:rFonts w:ascii="宋体" w:hAnsi="宋体"/>
                <w:sz w:val="18"/>
                <w:szCs w:val="18"/>
              </w:rPr>
            </w:pPr>
            <w:r>
              <w:rPr>
                <w:rFonts w:ascii="宋体" w:hAnsi="宋体" w:hint="eastAsia"/>
                <w:sz w:val="18"/>
                <w:szCs w:val="18"/>
              </w:rPr>
              <w:t>基地</w:t>
            </w:r>
          </w:p>
          <w:p w:rsidR="00B562BA" w:rsidRDefault="001D304C">
            <w:pPr>
              <w:pStyle w:val="23"/>
              <w:tabs>
                <w:tab w:val="left" w:pos="5103"/>
              </w:tabs>
              <w:spacing w:line="240" w:lineRule="exact"/>
              <w:ind w:firstLineChars="0" w:firstLine="0"/>
              <w:jc w:val="center"/>
              <w:rPr>
                <w:rFonts w:ascii="宋体" w:hAnsi="宋体"/>
                <w:sz w:val="18"/>
                <w:szCs w:val="18"/>
              </w:rPr>
            </w:pPr>
            <w:r>
              <w:rPr>
                <w:rFonts w:ascii="宋体" w:hAnsi="宋体" w:hint="eastAsia"/>
                <w:sz w:val="18"/>
                <w:szCs w:val="18"/>
              </w:rPr>
              <w:t>名称</w:t>
            </w:r>
          </w:p>
        </w:tc>
        <w:tc>
          <w:tcPr>
            <w:tcW w:w="896" w:type="dxa"/>
            <w:vMerge w:val="restart"/>
            <w:vAlign w:val="center"/>
          </w:tcPr>
          <w:p w:rsidR="00B562BA" w:rsidRDefault="001D304C">
            <w:pPr>
              <w:pStyle w:val="23"/>
              <w:tabs>
                <w:tab w:val="left" w:pos="5103"/>
              </w:tabs>
              <w:spacing w:line="240" w:lineRule="exact"/>
              <w:ind w:firstLineChars="0" w:firstLine="0"/>
              <w:jc w:val="center"/>
              <w:rPr>
                <w:rFonts w:ascii="宋体" w:hAnsi="宋体"/>
                <w:sz w:val="18"/>
                <w:szCs w:val="18"/>
              </w:rPr>
            </w:pPr>
            <w:r>
              <w:rPr>
                <w:rFonts w:ascii="宋体" w:hAnsi="宋体" w:hint="eastAsia"/>
                <w:sz w:val="18"/>
                <w:szCs w:val="18"/>
              </w:rPr>
              <w:t>校外</w:t>
            </w:r>
          </w:p>
          <w:p w:rsidR="00B562BA" w:rsidRDefault="001D304C">
            <w:pPr>
              <w:pStyle w:val="23"/>
              <w:tabs>
                <w:tab w:val="left" w:pos="5103"/>
              </w:tabs>
              <w:spacing w:line="240" w:lineRule="exact"/>
              <w:ind w:firstLineChars="0" w:firstLine="0"/>
              <w:jc w:val="center"/>
              <w:rPr>
                <w:rFonts w:ascii="宋体" w:hAnsi="宋体"/>
                <w:sz w:val="18"/>
                <w:szCs w:val="18"/>
              </w:rPr>
            </w:pPr>
            <w:r>
              <w:rPr>
                <w:rFonts w:ascii="宋体" w:hAnsi="宋体" w:hint="eastAsia"/>
                <w:sz w:val="18"/>
                <w:szCs w:val="18"/>
              </w:rPr>
              <w:t>合作方</w:t>
            </w:r>
          </w:p>
        </w:tc>
        <w:tc>
          <w:tcPr>
            <w:tcW w:w="1007" w:type="dxa"/>
            <w:vMerge w:val="restart"/>
            <w:vAlign w:val="center"/>
          </w:tcPr>
          <w:p w:rsidR="00B562BA" w:rsidRDefault="001D304C">
            <w:pPr>
              <w:pStyle w:val="23"/>
              <w:tabs>
                <w:tab w:val="left" w:pos="5103"/>
              </w:tabs>
              <w:spacing w:line="240" w:lineRule="exact"/>
              <w:ind w:firstLineChars="0" w:firstLine="0"/>
              <w:jc w:val="center"/>
              <w:rPr>
                <w:rFonts w:ascii="宋体" w:hAnsi="宋体"/>
                <w:sz w:val="18"/>
                <w:szCs w:val="18"/>
              </w:rPr>
            </w:pPr>
            <w:r>
              <w:rPr>
                <w:rFonts w:ascii="宋体" w:hAnsi="宋体" w:hint="eastAsia"/>
                <w:sz w:val="18"/>
                <w:szCs w:val="18"/>
              </w:rPr>
              <w:t>承担的</w:t>
            </w:r>
          </w:p>
          <w:p w:rsidR="00B562BA" w:rsidRDefault="001D304C">
            <w:pPr>
              <w:pStyle w:val="23"/>
              <w:tabs>
                <w:tab w:val="left" w:pos="5103"/>
              </w:tabs>
              <w:spacing w:line="240" w:lineRule="exact"/>
              <w:ind w:firstLineChars="0" w:firstLine="0"/>
              <w:jc w:val="center"/>
              <w:rPr>
                <w:rFonts w:ascii="宋体" w:hAnsi="宋体"/>
                <w:sz w:val="18"/>
                <w:szCs w:val="18"/>
              </w:rPr>
            </w:pPr>
            <w:r>
              <w:rPr>
                <w:rFonts w:ascii="宋体" w:hAnsi="宋体" w:hint="eastAsia"/>
                <w:sz w:val="18"/>
                <w:szCs w:val="18"/>
              </w:rPr>
              <w:t>教学任务</w:t>
            </w:r>
          </w:p>
        </w:tc>
        <w:tc>
          <w:tcPr>
            <w:tcW w:w="1134" w:type="dxa"/>
            <w:vMerge w:val="restart"/>
            <w:vAlign w:val="center"/>
          </w:tcPr>
          <w:p w:rsidR="00B562BA" w:rsidRDefault="001D304C">
            <w:pPr>
              <w:pStyle w:val="23"/>
              <w:tabs>
                <w:tab w:val="left" w:pos="5103"/>
              </w:tabs>
              <w:spacing w:line="240" w:lineRule="exact"/>
              <w:ind w:firstLineChars="0" w:firstLine="0"/>
              <w:jc w:val="center"/>
              <w:rPr>
                <w:rFonts w:ascii="宋体" w:hAnsi="宋体"/>
                <w:sz w:val="18"/>
                <w:szCs w:val="18"/>
              </w:rPr>
            </w:pPr>
            <w:r>
              <w:rPr>
                <w:rFonts w:ascii="宋体" w:hAnsi="宋体" w:hint="eastAsia"/>
                <w:sz w:val="18"/>
                <w:szCs w:val="18"/>
              </w:rPr>
              <w:t>学生在基地</w:t>
            </w:r>
          </w:p>
          <w:p w:rsidR="00B562BA" w:rsidRDefault="001D304C">
            <w:pPr>
              <w:pStyle w:val="23"/>
              <w:tabs>
                <w:tab w:val="left" w:pos="5103"/>
              </w:tabs>
              <w:spacing w:line="240" w:lineRule="exact"/>
              <w:ind w:firstLineChars="0" w:firstLine="0"/>
              <w:jc w:val="center"/>
              <w:rPr>
                <w:rFonts w:ascii="宋体" w:hAnsi="宋体"/>
                <w:sz w:val="18"/>
                <w:szCs w:val="18"/>
              </w:rPr>
            </w:pPr>
            <w:r>
              <w:rPr>
                <w:rFonts w:ascii="宋体" w:hAnsi="宋体" w:hint="eastAsia"/>
                <w:sz w:val="18"/>
                <w:szCs w:val="18"/>
              </w:rPr>
              <w:t>考核方式</w:t>
            </w:r>
          </w:p>
        </w:tc>
        <w:tc>
          <w:tcPr>
            <w:tcW w:w="1883" w:type="dxa"/>
            <w:gridSpan w:val="3"/>
            <w:vAlign w:val="center"/>
          </w:tcPr>
          <w:p w:rsidR="00B562BA" w:rsidRDefault="001D304C">
            <w:pPr>
              <w:pStyle w:val="23"/>
              <w:tabs>
                <w:tab w:val="left" w:pos="5103"/>
              </w:tabs>
              <w:spacing w:line="240" w:lineRule="exact"/>
              <w:ind w:firstLineChars="0" w:firstLine="0"/>
              <w:jc w:val="center"/>
              <w:rPr>
                <w:rFonts w:ascii="宋体" w:hAnsi="宋体"/>
                <w:sz w:val="18"/>
                <w:szCs w:val="18"/>
              </w:rPr>
            </w:pPr>
            <w:r>
              <w:rPr>
                <w:rFonts w:ascii="宋体" w:hAnsi="宋体" w:hint="eastAsia"/>
                <w:sz w:val="18"/>
                <w:szCs w:val="18"/>
              </w:rPr>
              <w:t>近三年每年</w:t>
            </w:r>
          </w:p>
          <w:p w:rsidR="00B562BA" w:rsidRDefault="001D304C">
            <w:pPr>
              <w:pStyle w:val="23"/>
              <w:tabs>
                <w:tab w:val="left" w:pos="5103"/>
              </w:tabs>
              <w:spacing w:line="240" w:lineRule="exact"/>
              <w:ind w:firstLineChars="0" w:firstLine="0"/>
              <w:jc w:val="center"/>
              <w:rPr>
                <w:rFonts w:ascii="宋体" w:hAnsi="宋体"/>
                <w:sz w:val="18"/>
                <w:szCs w:val="18"/>
              </w:rPr>
            </w:pPr>
            <w:r>
              <w:rPr>
                <w:rFonts w:ascii="宋体" w:hAnsi="宋体" w:hint="eastAsia"/>
                <w:sz w:val="18"/>
                <w:szCs w:val="18"/>
              </w:rPr>
              <w:t>进基地学生数</w:t>
            </w:r>
          </w:p>
        </w:tc>
      </w:tr>
      <w:tr w:rsidR="00B562BA">
        <w:trPr>
          <w:jc w:val="center"/>
        </w:trPr>
        <w:tc>
          <w:tcPr>
            <w:tcW w:w="624" w:type="dxa"/>
            <w:vMerge/>
          </w:tcPr>
          <w:p w:rsidR="00B562BA" w:rsidRDefault="00B562BA">
            <w:pPr>
              <w:tabs>
                <w:tab w:val="left" w:pos="5103"/>
              </w:tabs>
              <w:spacing w:line="240" w:lineRule="exact"/>
              <w:rPr>
                <w:rFonts w:ascii="宋体" w:hAnsi="宋体" w:cs="Calibri"/>
                <w:sz w:val="18"/>
                <w:szCs w:val="18"/>
              </w:rPr>
            </w:pPr>
          </w:p>
        </w:tc>
        <w:tc>
          <w:tcPr>
            <w:tcW w:w="896" w:type="dxa"/>
            <w:vMerge/>
          </w:tcPr>
          <w:p w:rsidR="00B562BA" w:rsidRDefault="00B562BA">
            <w:pPr>
              <w:tabs>
                <w:tab w:val="left" w:pos="5103"/>
              </w:tabs>
              <w:spacing w:line="240" w:lineRule="exact"/>
              <w:rPr>
                <w:rFonts w:ascii="宋体" w:hAnsi="宋体" w:cs="Calibri"/>
                <w:sz w:val="18"/>
                <w:szCs w:val="18"/>
              </w:rPr>
            </w:pPr>
          </w:p>
        </w:tc>
        <w:tc>
          <w:tcPr>
            <w:tcW w:w="1007" w:type="dxa"/>
            <w:vMerge/>
          </w:tcPr>
          <w:p w:rsidR="00B562BA" w:rsidRDefault="00B562BA">
            <w:pPr>
              <w:tabs>
                <w:tab w:val="left" w:pos="5103"/>
              </w:tabs>
              <w:spacing w:line="240" w:lineRule="exact"/>
              <w:rPr>
                <w:rFonts w:ascii="宋体" w:hAnsi="宋体" w:cs="Calibri"/>
                <w:sz w:val="18"/>
                <w:szCs w:val="18"/>
              </w:rPr>
            </w:pPr>
          </w:p>
        </w:tc>
        <w:tc>
          <w:tcPr>
            <w:tcW w:w="1134" w:type="dxa"/>
            <w:vMerge/>
          </w:tcPr>
          <w:p w:rsidR="00B562BA" w:rsidRDefault="00B562BA">
            <w:pPr>
              <w:tabs>
                <w:tab w:val="left" w:pos="5103"/>
              </w:tabs>
              <w:spacing w:line="240" w:lineRule="exact"/>
              <w:rPr>
                <w:rFonts w:ascii="宋体" w:hAnsi="宋体" w:cs="Calibri"/>
                <w:sz w:val="18"/>
                <w:szCs w:val="18"/>
              </w:rPr>
            </w:pPr>
          </w:p>
        </w:tc>
        <w:tc>
          <w:tcPr>
            <w:tcW w:w="601" w:type="dxa"/>
          </w:tcPr>
          <w:p w:rsidR="00B562BA" w:rsidRDefault="001D304C">
            <w:pPr>
              <w:tabs>
                <w:tab w:val="left" w:pos="5103"/>
              </w:tabs>
              <w:spacing w:line="240" w:lineRule="exact"/>
              <w:rPr>
                <w:rFonts w:ascii="宋体" w:hAnsi="宋体" w:cs="Calibri"/>
                <w:sz w:val="18"/>
                <w:szCs w:val="18"/>
              </w:rPr>
            </w:pPr>
            <w:proofErr w:type="spellStart"/>
            <w:r>
              <w:rPr>
                <w:rFonts w:ascii="宋体" w:hAnsi="宋体"/>
                <w:sz w:val="18"/>
                <w:szCs w:val="18"/>
              </w:rPr>
              <w:t>xxxx</w:t>
            </w:r>
            <w:proofErr w:type="spellEnd"/>
          </w:p>
        </w:tc>
        <w:tc>
          <w:tcPr>
            <w:tcW w:w="576" w:type="dxa"/>
          </w:tcPr>
          <w:p w:rsidR="00B562BA" w:rsidRDefault="001D304C">
            <w:pPr>
              <w:tabs>
                <w:tab w:val="left" w:pos="5103"/>
              </w:tabs>
              <w:spacing w:line="240" w:lineRule="exact"/>
              <w:rPr>
                <w:rFonts w:ascii="宋体" w:hAnsi="宋体" w:cs="Calibri"/>
                <w:sz w:val="18"/>
                <w:szCs w:val="18"/>
              </w:rPr>
            </w:pPr>
            <w:proofErr w:type="spellStart"/>
            <w:r>
              <w:rPr>
                <w:rFonts w:ascii="宋体" w:hAnsi="宋体"/>
                <w:sz w:val="18"/>
                <w:szCs w:val="18"/>
              </w:rPr>
              <w:t>xxxx</w:t>
            </w:r>
            <w:proofErr w:type="spellEnd"/>
          </w:p>
        </w:tc>
        <w:tc>
          <w:tcPr>
            <w:tcW w:w="706" w:type="dxa"/>
          </w:tcPr>
          <w:p w:rsidR="00B562BA" w:rsidRDefault="001D304C">
            <w:pPr>
              <w:tabs>
                <w:tab w:val="left" w:pos="5103"/>
              </w:tabs>
              <w:spacing w:line="240" w:lineRule="exact"/>
              <w:rPr>
                <w:rFonts w:ascii="宋体" w:hAnsi="宋体" w:cs="Calibri"/>
                <w:sz w:val="18"/>
                <w:szCs w:val="18"/>
              </w:rPr>
            </w:pPr>
            <w:proofErr w:type="spellStart"/>
            <w:r>
              <w:rPr>
                <w:rFonts w:ascii="宋体" w:hAnsi="宋体"/>
                <w:sz w:val="18"/>
                <w:szCs w:val="18"/>
              </w:rPr>
              <w:t>xxxx</w:t>
            </w:r>
            <w:proofErr w:type="spellEnd"/>
          </w:p>
        </w:tc>
      </w:tr>
      <w:tr w:rsidR="00B562BA">
        <w:trPr>
          <w:jc w:val="center"/>
        </w:trPr>
        <w:tc>
          <w:tcPr>
            <w:tcW w:w="624" w:type="dxa"/>
          </w:tcPr>
          <w:p w:rsidR="00B562BA" w:rsidRDefault="00B562BA">
            <w:pPr>
              <w:tabs>
                <w:tab w:val="left" w:pos="5103"/>
              </w:tabs>
              <w:spacing w:line="240" w:lineRule="exact"/>
              <w:rPr>
                <w:rFonts w:ascii="宋体" w:hAnsi="宋体" w:cs="Calibri"/>
                <w:sz w:val="18"/>
                <w:szCs w:val="18"/>
              </w:rPr>
            </w:pPr>
          </w:p>
        </w:tc>
        <w:tc>
          <w:tcPr>
            <w:tcW w:w="896" w:type="dxa"/>
          </w:tcPr>
          <w:p w:rsidR="00B562BA" w:rsidRDefault="00B562BA">
            <w:pPr>
              <w:tabs>
                <w:tab w:val="left" w:pos="5103"/>
              </w:tabs>
              <w:spacing w:line="240" w:lineRule="exact"/>
              <w:rPr>
                <w:rFonts w:ascii="宋体" w:hAnsi="宋体" w:cs="Calibri"/>
                <w:sz w:val="18"/>
                <w:szCs w:val="18"/>
              </w:rPr>
            </w:pPr>
          </w:p>
        </w:tc>
        <w:tc>
          <w:tcPr>
            <w:tcW w:w="1007" w:type="dxa"/>
          </w:tcPr>
          <w:p w:rsidR="00B562BA" w:rsidRDefault="00B562BA">
            <w:pPr>
              <w:tabs>
                <w:tab w:val="left" w:pos="5103"/>
              </w:tabs>
              <w:spacing w:line="240" w:lineRule="exact"/>
              <w:rPr>
                <w:rFonts w:ascii="宋体" w:hAnsi="宋体" w:cs="Calibri"/>
                <w:sz w:val="18"/>
                <w:szCs w:val="18"/>
              </w:rPr>
            </w:pPr>
          </w:p>
        </w:tc>
        <w:tc>
          <w:tcPr>
            <w:tcW w:w="1134" w:type="dxa"/>
          </w:tcPr>
          <w:p w:rsidR="00B562BA" w:rsidRDefault="00B562BA">
            <w:pPr>
              <w:tabs>
                <w:tab w:val="left" w:pos="5103"/>
              </w:tabs>
              <w:spacing w:line="240" w:lineRule="exact"/>
              <w:rPr>
                <w:rFonts w:ascii="宋体" w:hAnsi="宋体" w:cs="Calibri"/>
                <w:sz w:val="18"/>
                <w:szCs w:val="18"/>
              </w:rPr>
            </w:pPr>
          </w:p>
        </w:tc>
        <w:tc>
          <w:tcPr>
            <w:tcW w:w="601" w:type="dxa"/>
          </w:tcPr>
          <w:p w:rsidR="00B562BA" w:rsidRDefault="00B562BA">
            <w:pPr>
              <w:tabs>
                <w:tab w:val="left" w:pos="5103"/>
              </w:tabs>
              <w:spacing w:line="240" w:lineRule="exact"/>
              <w:rPr>
                <w:rFonts w:ascii="宋体" w:hAnsi="宋体" w:cs="Calibri"/>
                <w:sz w:val="18"/>
                <w:szCs w:val="18"/>
              </w:rPr>
            </w:pPr>
          </w:p>
        </w:tc>
        <w:tc>
          <w:tcPr>
            <w:tcW w:w="576" w:type="dxa"/>
          </w:tcPr>
          <w:p w:rsidR="00B562BA" w:rsidRDefault="00B562BA">
            <w:pPr>
              <w:tabs>
                <w:tab w:val="left" w:pos="5103"/>
              </w:tabs>
              <w:spacing w:line="240" w:lineRule="exact"/>
              <w:rPr>
                <w:rFonts w:ascii="宋体" w:hAnsi="宋体" w:cs="Calibri"/>
                <w:sz w:val="18"/>
                <w:szCs w:val="18"/>
              </w:rPr>
            </w:pPr>
          </w:p>
        </w:tc>
        <w:tc>
          <w:tcPr>
            <w:tcW w:w="706" w:type="dxa"/>
          </w:tcPr>
          <w:p w:rsidR="00B562BA" w:rsidRDefault="00B562BA">
            <w:pPr>
              <w:tabs>
                <w:tab w:val="left" w:pos="5103"/>
              </w:tabs>
              <w:spacing w:line="240" w:lineRule="exact"/>
              <w:rPr>
                <w:rFonts w:ascii="宋体" w:hAnsi="宋体" w:cs="Calibri"/>
                <w:sz w:val="18"/>
                <w:szCs w:val="18"/>
              </w:rPr>
            </w:pPr>
          </w:p>
        </w:tc>
      </w:tr>
    </w:tbl>
    <w:p w:rsidR="00B562BA" w:rsidRDefault="001D304C">
      <w:pPr>
        <w:pStyle w:val="23"/>
        <w:tabs>
          <w:tab w:val="left" w:pos="5103"/>
        </w:tabs>
        <w:spacing w:line="360" w:lineRule="auto"/>
        <w:ind w:firstLineChars="393" w:firstLine="707"/>
        <w:jc w:val="left"/>
        <w:rPr>
          <w:rFonts w:ascii="宋体" w:hAnsi="宋体"/>
          <w:sz w:val="18"/>
          <w:szCs w:val="18"/>
        </w:rPr>
      </w:pPr>
      <w:r>
        <w:rPr>
          <w:rFonts w:ascii="宋体" w:hAnsi="宋体" w:hint="eastAsia"/>
          <w:sz w:val="18"/>
          <w:szCs w:val="18"/>
        </w:rPr>
        <w:t>注：此表与课程设置项下相应的表格是一样的，重复是为了便于专家审阅。</w:t>
      </w:r>
    </w:p>
    <w:p w:rsidR="00B562BA" w:rsidRDefault="001D304C">
      <w:pPr>
        <w:pStyle w:val="22"/>
        <w:tabs>
          <w:tab w:val="left" w:pos="5103"/>
        </w:tabs>
        <w:spacing w:line="360" w:lineRule="auto"/>
        <w:ind w:firstLineChars="393" w:firstLine="707"/>
        <w:jc w:val="left"/>
        <w:rPr>
          <w:rFonts w:ascii="宋体" w:hAnsi="宋体"/>
          <w:sz w:val="18"/>
          <w:szCs w:val="18"/>
        </w:rPr>
      </w:pPr>
      <w:r>
        <w:rPr>
          <w:rFonts w:ascii="宋体" w:hAnsi="宋体" w:hint="eastAsia"/>
          <w:sz w:val="18"/>
          <w:szCs w:val="18"/>
        </w:rPr>
        <w:t>在附录中提供近三年学生实际进入企业实践基地的情况</w:t>
      </w:r>
    </w:p>
    <w:tbl>
      <w:tblPr>
        <w:tblW w:w="780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15"/>
        <w:gridCol w:w="708"/>
        <w:gridCol w:w="1276"/>
        <w:gridCol w:w="2126"/>
        <w:gridCol w:w="1276"/>
        <w:gridCol w:w="901"/>
      </w:tblGrid>
      <w:tr w:rsidR="00B562BA">
        <w:tc>
          <w:tcPr>
            <w:tcW w:w="1515" w:type="dxa"/>
          </w:tcPr>
          <w:p w:rsidR="00B562BA" w:rsidRDefault="001D304C">
            <w:pPr>
              <w:pStyle w:val="22"/>
              <w:tabs>
                <w:tab w:val="left" w:pos="5103"/>
              </w:tabs>
              <w:ind w:firstLineChars="0" w:firstLine="0"/>
              <w:jc w:val="center"/>
              <w:rPr>
                <w:rFonts w:ascii="宋体" w:hAnsi="宋体"/>
                <w:sz w:val="18"/>
                <w:szCs w:val="18"/>
              </w:rPr>
            </w:pPr>
            <w:r>
              <w:rPr>
                <w:rFonts w:ascii="宋体" w:hAnsi="宋体" w:hint="eastAsia"/>
                <w:sz w:val="18"/>
                <w:szCs w:val="18"/>
              </w:rPr>
              <w:lastRenderedPageBreak/>
              <w:t>学生姓名</w:t>
            </w:r>
          </w:p>
        </w:tc>
        <w:tc>
          <w:tcPr>
            <w:tcW w:w="708" w:type="dxa"/>
          </w:tcPr>
          <w:p w:rsidR="00B562BA" w:rsidRDefault="001D304C">
            <w:pPr>
              <w:pStyle w:val="22"/>
              <w:tabs>
                <w:tab w:val="left" w:pos="5103"/>
              </w:tabs>
              <w:ind w:firstLineChars="0" w:firstLine="0"/>
              <w:jc w:val="center"/>
              <w:rPr>
                <w:rFonts w:ascii="宋体" w:hAnsi="宋体"/>
                <w:sz w:val="18"/>
                <w:szCs w:val="18"/>
              </w:rPr>
            </w:pPr>
            <w:r>
              <w:rPr>
                <w:rFonts w:ascii="宋体" w:hAnsi="宋体" w:hint="eastAsia"/>
                <w:sz w:val="18"/>
                <w:szCs w:val="18"/>
              </w:rPr>
              <w:t>年级</w:t>
            </w:r>
          </w:p>
        </w:tc>
        <w:tc>
          <w:tcPr>
            <w:tcW w:w="1276" w:type="dxa"/>
          </w:tcPr>
          <w:p w:rsidR="00B562BA" w:rsidRDefault="001D304C">
            <w:pPr>
              <w:pStyle w:val="22"/>
              <w:tabs>
                <w:tab w:val="left" w:pos="5103"/>
              </w:tabs>
              <w:ind w:firstLineChars="0" w:firstLine="0"/>
              <w:jc w:val="center"/>
              <w:rPr>
                <w:rFonts w:ascii="宋体" w:hAnsi="宋体"/>
                <w:sz w:val="18"/>
                <w:szCs w:val="18"/>
              </w:rPr>
            </w:pPr>
            <w:r>
              <w:rPr>
                <w:rFonts w:ascii="宋体" w:hAnsi="宋体" w:hint="eastAsia"/>
                <w:sz w:val="18"/>
                <w:szCs w:val="18"/>
              </w:rPr>
              <w:t>实习基地</w:t>
            </w:r>
          </w:p>
        </w:tc>
        <w:tc>
          <w:tcPr>
            <w:tcW w:w="2126" w:type="dxa"/>
          </w:tcPr>
          <w:p w:rsidR="00B562BA" w:rsidRDefault="001D304C">
            <w:pPr>
              <w:pStyle w:val="22"/>
              <w:tabs>
                <w:tab w:val="left" w:pos="5103"/>
              </w:tabs>
              <w:ind w:firstLineChars="0" w:firstLine="0"/>
              <w:jc w:val="center"/>
              <w:rPr>
                <w:rFonts w:ascii="宋体" w:hAnsi="宋体"/>
                <w:sz w:val="18"/>
                <w:szCs w:val="18"/>
              </w:rPr>
            </w:pPr>
            <w:r>
              <w:rPr>
                <w:rFonts w:ascii="宋体" w:hAnsi="宋体" w:hint="eastAsia"/>
                <w:sz w:val="18"/>
                <w:szCs w:val="18"/>
              </w:rPr>
              <w:t>进入基地时间及期限</w:t>
            </w:r>
          </w:p>
        </w:tc>
        <w:tc>
          <w:tcPr>
            <w:tcW w:w="1276" w:type="dxa"/>
          </w:tcPr>
          <w:p w:rsidR="00B562BA" w:rsidRDefault="001D304C">
            <w:pPr>
              <w:pStyle w:val="22"/>
              <w:tabs>
                <w:tab w:val="left" w:pos="5103"/>
              </w:tabs>
              <w:ind w:firstLineChars="0" w:firstLine="0"/>
              <w:jc w:val="center"/>
              <w:rPr>
                <w:rFonts w:ascii="宋体" w:hAnsi="宋体"/>
                <w:sz w:val="18"/>
                <w:szCs w:val="18"/>
              </w:rPr>
            </w:pPr>
            <w:r>
              <w:rPr>
                <w:rFonts w:ascii="宋体" w:hAnsi="宋体" w:hint="eastAsia"/>
                <w:sz w:val="18"/>
                <w:szCs w:val="18"/>
              </w:rPr>
              <w:t>实习内容</w:t>
            </w:r>
          </w:p>
        </w:tc>
        <w:tc>
          <w:tcPr>
            <w:tcW w:w="901" w:type="dxa"/>
          </w:tcPr>
          <w:p w:rsidR="00B562BA" w:rsidRDefault="001D304C">
            <w:pPr>
              <w:pStyle w:val="22"/>
              <w:tabs>
                <w:tab w:val="left" w:pos="5103"/>
              </w:tabs>
              <w:ind w:firstLineChars="0" w:firstLine="0"/>
              <w:jc w:val="center"/>
              <w:rPr>
                <w:rFonts w:ascii="宋体" w:hAnsi="宋体"/>
                <w:sz w:val="18"/>
                <w:szCs w:val="18"/>
              </w:rPr>
            </w:pPr>
            <w:r>
              <w:rPr>
                <w:rFonts w:ascii="宋体" w:hAnsi="宋体" w:hint="eastAsia"/>
                <w:sz w:val="18"/>
                <w:szCs w:val="18"/>
              </w:rPr>
              <w:t>成果</w:t>
            </w:r>
          </w:p>
        </w:tc>
      </w:tr>
      <w:tr w:rsidR="00B562BA">
        <w:tc>
          <w:tcPr>
            <w:tcW w:w="1515" w:type="dxa"/>
          </w:tcPr>
          <w:p w:rsidR="00B562BA" w:rsidRDefault="00B562BA">
            <w:pPr>
              <w:tabs>
                <w:tab w:val="left" w:pos="5103"/>
              </w:tabs>
              <w:rPr>
                <w:rFonts w:ascii="宋体" w:hAnsi="宋体"/>
                <w:sz w:val="18"/>
                <w:szCs w:val="18"/>
              </w:rPr>
            </w:pPr>
          </w:p>
        </w:tc>
        <w:tc>
          <w:tcPr>
            <w:tcW w:w="708" w:type="dxa"/>
          </w:tcPr>
          <w:p w:rsidR="00B562BA" w:rsidRDefault="00B562BA">
            <w:pPr>
              <w:tabs>
                <w:tab w:val="left" w:pos="5103"/>
              </w:tabs>
              <w:rPr>
                <w:rFonts w:ascii="宋体" w:hAnsi="宋体"/>
                <w:sz w:val="18"/>
                <w:szCs w:val="18"/>
              </w:rPr>
            </w:pPr>
          </w:p>
        </w:tc>
        <w:tc>
          <w:tcPr>
            <w:tcW w:w="1276" w:type="dxa"/>
          </w:tcPr>
          <w:p w:rsidR="00B562BA" w:rsidRDefault="00B562BA">
            <w:pPr>
              <w:tabs>
                <w:tab w:val="left" w:pos="5103"/>
              </w:tabs>
              <w:rPr>
                <w:rFonts w:ascii="宋体" w:hAnsi="宋体"/>
                <w:sz w:val="18"/>
                <w:szCs w:val="18"/>
              </w:rPr>
            </w:pPr>
          </w:p>
        </w:tc>
        <w:tc>
          <w:tcPr>
            <w:tcW w:w="2126" w:type="dxa"/>
          </w:tcPr>
          <w:p w:rsidR="00B562BA" w:rsidRDefault="00B562BA">
            <w:pPr>
              <w:tabs>
                <w:tab w:val="left" w:pos="5103"/>
              </w:tabs>
              <w:rPr>
                <w:rFonts w:ascii="宋体" w:hAnsi="宋体"/>
                <w:sz w:val="18"/>
                <w:szCs w:val="18"/>
              </w:rPr>
            </w:pPr>
          </w:p>
        </w:tc>
        <w:tc>
          <w:tcPr>
            <w:tcW w:w="1276" w:type="dxa"/>
          </w:tcPr>
          <w:p w:rsidR="00B562BA" w:rsidRDefault="00B562BA">
            <w:pPr>
              <w:tabs>
                <w:tab w:val="left" w:pos="5103"/>
              </w:tabs>
              <w:rPr>
                <w:rFonts w:ascii="宋体" w:hAnsi="宋体"/>
                <w:sz w:val="18"/>
                <w:szCs w:val="18"/>
              </w:rPr>
            </w:pPr>
          </w:p>
        </w:tc>
        <w:tc>
          <w:tcPr>
            <w:tcW w:w="901" w:type="dxa"/>
          </w:tcPr>
          <w:p w:rsidR="00B562BA" w:rsidRDefault="00B562BA">
            <w:pPr>
              <w:tabs>
                <w:tab w:val="left" w:pos="5103"/>
              </w:tabs>
              <w:rPr>
                <w:rFonts w:ascii="宋体" w:hAnsi="宋体"/>
                <w:sz w:val="18"/>
                <w:szCs w:val="18"/>
              </w:rPr>
            </w:pPr>
          </w:p>
        </w:tc>
      </w:tr>
    </w:tbl>
    <w:p w:rsidR="00B562BA" w:rsidRDefault="001D304C">
      <w:pPr>
        <w:pStyle w:val="22"/>
        <w:tabs>
          <w:tab w:val="left" w:pos="5103"/>
        </w:tabs>
        <w:ind w:leftChars="337" w:left="1135" w:hangingChars="237" w:hanging="427"/>
        <w:jc w:val="left"/>
        <w:rPr>
          <w:rFonts w:ascii="宋体" w:hAnsi="宋体"/>
          <w:sz w:val="18"/>
          <w:szCs w:val="18"/>
        </w:rPr>
      </w:pPr>
      <w:r>
        <w:rPr>
          <w:rFonts w:ascii="宋体" w:hAnsi="宋体" w:hint="eastAsia"/>
          <w:sz w:val="18"/>
          <w:szCs w:val="18"/>
        </w:rPr>
        <w:t xml:space="preserve"> 注：本表指进入企业合作基地，进行服务与工程实践教学计划实施的活动情况，不包含一般社会实践内容。按照与前一表格相同的企业顺序填写。</w:t>
      </w:r>
    </w:p>
    <w:p w:rsidR="00B562BA" w:rsidRDefault="001D304C" w:rsidP="00300721">
      <w:pPr>
        <w:pStyle w:val="22"/>
        <w:tabs>
          <w:tab w:val="left" w:pos="5103"/>
        </w:tabs>
        <w:spacing w:beforeLines="50"/>
        <w:ind w:left="2" w:firstLineChars="295" w:firstLine="708"/>
        <w:jc w:val="left"/>
        <w:rPr>
          <w:rFonts w:ascii="楷体" w:eastAsia="楷体" w:hAnsi="楷体"/>
          <w:sz w:val="24"/>
          <w:szCs w:val="24"/>
        </w:rPr>
      </w:pPr>
      <w:r>
        <w:rPr>
          <w:rFonts w:ascii="楷体" w:eastAsia="楷体" w:hAnsi="楷体" w:hint="eastAsia"/>
          <w:sz w:val="24"/>
          <w:szCs w:val="24"/>
        </w:rPr>
        <w:t>描述实验室设备的维护与更新机制。是否定期对实验室设备能否满足教学需要进行评估和评价？</w:t>
      </w:r>
    </w:p>
    <w:p w:rsidR="00B562BA" w:rsidRDefault="001D304C" w:rsidP="00300721">
      <w:pPr>
        <w:pStyle w:val="22"/>
        <w:tabs>
          <w:tab w:val="left" w:pos="5103"/>
        </w:tabs>
        <w:spacing w:beforeLines="50"/>
        <w:ind w:left="2" w:firstLineChars="295" w:firstLine="708"/>
        <w:jc w:val="left"/>
        <w:rPr>
          <w:rFonts w:ascii="楷体" w:eastAsia="楷体" w:hAnsi="楷体"/>
          <w:sz w:val="24"/>
          <w:szCs w:val="24"/>
        </w:rPr>
      </w:pPr>
      <w:r>
        <w:rPr>
          <w:rFonts w:ascii="楷体" w:eastAsia="楷体" w:hAnsi="楷体" w:hint="eastAsia"/>
          <w:sz w:val="24"/>
          <w:szCs w:val="24"/>
        </w:rPr>
        <w:t>描述教室使用情况，是否有课程安排在晚上或者周末，如果有给出相应的解释。</w:t>
      </w:r>
    </w:p>
    <w:p w:rsidR="00B562BA" w:rsidRDefault="00B562BA">
      <w:pPr>
        <w:tabs>
          <w:tab w:val="left" w:pos="5103"/>
        </w:tabs>
        <w:jc w:val="left"/>
        <w:rPr>
          <w:rFonts w:ascii="宋体" w:hAnsi="宋体"/>
          <w:sz w:val="18"/>
          <w:szCs w:val="18"/>
        </w:rPr>
      </w:pPr>
    </w:p>
    <w:p w:rsidR="00B562BA" w:rsidRDefault="001D304C" w:rsidP="00300721">
      <w:pPr>
        <w:spacing w:beforeLines="50" w:afterLines="50" w:line="360" w:lineRule="auto"/>
        <w:jc w:val="left"/>
        <w:rPr>
          <w:rFonts w:ascii="黑体" w:eastAsia="黑体"/>
          <w:b/>
          <w:sz w:val="24"/>
          <w:szCs w:val="24"/>
        </w:rPr>
      </w:pPr>
      <w:r>
        <w:rPr>
          <w:rFonts w:ascii="黑体" w:eastAsia="黑体" w:hint="eastAsia"/>
          <w:b/>
          <w:sz w:val="24"/>
          <w:szCs w:val="24"/>
        </w:rPr>
        <w:t>（</w:t>
      </w:r>
      <w:r>
        <w:rPr>
          <w:rFonts w:ascii="黑体" w:eastAsia="黑体"/>
          <w:b/>
          <w:sz w:val="24"/>
          <w:szCs w:val="24"/>
        </w:rPr>
        <w:t>2）</w:t>
      </w:r>
      <w:r>
        <w:rPr>
          <w:rFonts w:ascii="黑体" w:eastAsia="黑体" w:hint="eastAsia"/>
          <w:b/>
          <w:sz w:val="24"/>
          <w:szCs w:val="24"/>
        </w:rPr>
        <w:t>计算机、网络以及图书资料资源能够满足学生的学习以及教师的日常教学和科研所需。资源管理规范、共享程度高。</w:t>
      </w:r>
    </w:p>
    <w:p w:rsidR="00B562BA" w:rsidRDefault="001D304C" w:rsidP="00300721">
      <w:pPr>
        <w:tabs>
          <w:tab w:val="left" w:pos="5103"/>
        </w:tabs>
        <w:spacing w:beforeLines="50"/>
        <w:ind w:firstLineChars="295" w:firstLine="708"/>
        <w:jc w:val="left"/>
        <w:rPr>
          <w:rFonts w:ascii="楷体" w:eastAsia="楷体" w:hAnsi="楷体"/>
          <w:sz w:val="24"/>
          <w:szCs w:val="24"/>
        </w:rPr>
      </w:pPr>
      <w:r>
        <w:rPr>
          <w:rFonts w:ascii="楷体" w:eastAsia="楷体" w:hAnsi="楷体" w:hint="eastAsia"/>
          <w:sz w:val="24"/>
          <w:szCs w:val="24"/>
        </w:rPr>
        <w:t>提供有关计算机、网络、图书资料的基本情况数据。</w:t>
      </w:r>
    </w:p>
    <w:p w:rsidR="00B562BA" w:rsidRDefault="001D304C" w:rsidP="00300721">
      <w:pPr>
        <w:tabs>
          <w:tab w:val="left" w:pos="5103"/>
        </w:tabs>
        <w:spacing w:beforeLines="50"/>
        <w:ind w:firstLineChars="295" w:firstLine="708"/>
        <w:jc w:val="left"/>
        <w:rPr>
          <w:rFonts w:ascii="楷体" w:eastAsia="楷体" w:hAnsi="楷体"/>
          <w:sz w:val="24"/>
          <w:szCs w:val="24"/>
        </w:rPr>
      </w:pPr>
      <w:r>
        <w:rPr>
          <w:rFonts w:ascii="楷体" w:eastAsia="楷体" w:hAnsi="楷体" w:hint="eastAsia"/>
          <w:sz w:val="24"/>
          <w:szCs w:val="24"/>
        </w:rPr>
        <w:t>描述资源管理与共享的有关管理规定与实施情况。</w:t>
      </w:r>
    </w:p>
    <w:p w:rsidR="00B562BA" w:rsidRDefault="001D304C" w:rsidP="00300721">
      <w:pPr>
        <w:tabs>
          <w:tab w:val="left" w:pos="5103"/>
        </w:tabs>
        <w:spacing w:beforeLines="50"/>
        <w:ind w:firstLineChars="295" w:firstLine="708"/>
        <w:jc w:val="left"/>
        <w:rPr>
          <w:rFonts w:ascii="楷体" w:eastAsia="楷体" w:hAnsi="楷体"/>
          <w:sz w:val="24"/>
          <w:szCs w:val="24"/>
        </w:rPr>
      </w:pPr>
      <w:r>
        <w:rPr>
          <w:rFonts w:ascii="楷体" w:eastAsia="楷体" w:hAnsi="楷体" w:hint="eastAsia"/>
          <w:sz w:val="24"/>
          <w:szCs w:val="24"/>
        </w:rPr>
        <w:t>描述专业通过什么方式评价相关资源对于学生毕业要求的支撑程度，是否明确要求教师在课程中充分利用相关资源，提高毕业要求的达成度？</w:t>
      </w:r>
    </w:p>
    <w:p w:rsidR="00B562BA" w:rsidRDefault="001D304C" w:rsidP="00300721">
      <w:pPr>
        <w:spacing w:beforeLines="50" w:afterLines="50" w:line="360" w:lineRule="auto"/>
        <w:jc w:val="left"/>
        <w:rPr>
          <w:rFonts w:ascii="黑体" w:eastAsia="黑体"/>
          <w:b/>
          <w:sz w:val="24"/>
          <w:szCs w:val="24"/>
        </w:rPr>
      </w:pPr>
      <w:r>
        <w:rPr>
          <w:rFonts w:ascii="黑体" w:eastAsia="黑体" w:hint="eastAsia"/>
          <w:b/>
          <w:sz w:val="24"/>
          <w:szCs w:val="24"/>
        </w:rPr>
        <w:t>（</w:t>
      </w:r>
      <w:r>
        <w:rPr>
          <w:rFonts w:ascii="黑体" w:eastAsia="黑体"/>
          <w:b/>
          <w:sz w:val="24"/>
          <w:szCs w:val="24"/>
        </w:rPr>
        <w:t>3）</w:t>
      </w:r>
      <w:r>
        <w:rPr>
          <w:rFonts w:ascii="黑体" w:eastAsia="黑体" w:hint="eastAsia"/>
          <w:b/>
          <w:sz w:val="24"/>
          <w:szCs w:val="24"/>
        </w:rPr>
        <w:t>教学经费有保证，总量能满足教学需要。</w:t>
      </w:r>
    </w:p>
    <w:p w:rsidR="00B562BA" w:rsidRDefault="001D304C" w:rsidP="00300721">
      <w:pPr>
        <w:tabs>
          <w:tab w:val="left" w:pos="5103"/>
        </w:tabs>
        <w:spacing w:beforeLines="100"/>
        <w:ind w:firstLineChars="295" w:firstLine="708"/>
        <w:jc w:val="left"/>
        <w:rPr>
          <w:rFonts w:ascii="楷体" w:eastAsia="楷体" w:hAnsi="楷体"/>
          <w:sz w:val="24"/>
          <w:szCs w:val="24"/>
        </w:rPr>
      </w:pPr>
      <w:r>
        <w:rPr>
          <w:rFonts w:ascii="楷体" w:eastAsia="楷体" w:hAnsi="楷体" w:hint="eastAsia"/>
          <w:sz w:val="24"/>
          <w:szCs w:val="24"/>
        </w:rPr>
        <w:t>以列表方式提供以下信息：</w:t>
      </w:r>
    </w:p>
    <w:p w:rsidR="00B562BA" w:rsidRDefault="001D304C" w:rsidP="00300721">
      <w:pPr>
        <w:tabs>
          <w:tab w:val="left" w:pos="5103"/>
        </w:tabs>
        <w:spacing w:beforeLines="50"/>
        <w:ind w:firstLineChars="393" w:firstLine="707"/>
        <w:jc w:val="left"/>
        <w:rPr>
          <w:rFonts w:ascii="宋体" w:hAnsi="宋体"/>
          <w:sz w:val="18"/>
          <w:szCs w:val="18"/>
        </w:rPr>
      </w:pPr>
      <w:r>
        <w:rPr>
          <w:rFonts w:ascii="宋体" w:hAnsi="宋体" w:hint="eastAsia"/>
          <w:sz w:val="18"/>
          <w:szCs w:val="18"/>
        </w:rPr>
        <w:t>近三年教学经费收支情况</w:t>
      </w:r>
    </w:p>
    <w:tbl>
      <w:tblPr>
        <w:tblW w:w="775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48"/>
        <w:gridCol w:w="1417"/>
        <w:gridCol w:w="1034"/>
        <w:gridCol w:w="1100"/>
        <w:gridCol w:w="1977"/>
        <w:gridCol w:w="1276"/>
      </w:tblGrid>
      <w:tr w:rsidR="00B562BA">
        <w:tc>
          <w:tcPr>
            <w:tcW w:w="948" w:type="dxa"/>
          </w:tcPr>
          <w:p w:rsidR="00B562BA" w:rsidRDefault="001D304C" w:rsidP="00300721">
            <w:pPr>
              <w:tabs>
                <w:tab w:val="left" w:pos="5103"/>
              </w:tabs>
              <w:spacing w:beforeLines="50"/>
              <w:jc w:val="center"/>
              <w:rPr>
                <w:rFonts w:ascii="宋体" w:hAnsi="宋体"/>
                <w:sz w:val="18"/>
                <w:szCs w:val="18"/>
              </w:rPr>
            </w:pPr>
            <w:r>
              <w:rPr>
                <w:rFonts w:ascii="宋体" w:hAnsi="宋体" w:hint="eastAsia"/>
                <w:sz w:val="18"/>
                <w:szCs w:val="18"/>
              </w:rPr>
              <w:t>年份</w:t>
            </w:r>
          </w:p>
        </w:tc>
        <w:tc>
          <w:tcPr>
            <w:tcW w:w="1417" w:type="dxa"/>
          </w:tcPr>
          <w:p w:rsidR="00B562BA" w:rsidRDefault="001D304C" w:rsidP="00300721">
            <w:pPr>
              <w:tabs>
                <w:tab w:val="left" w:pos="5103"/>
              </w:tabs>
              <w:spacing w:beforeLines="50"/>
              <w:jc w:val="center"/>
              <w:rPr>
                <w:rFonts w:ascii="宋体" w:hAnsi="宋体"/>
                <w:sz w:val="18"/>
                <w:szCs w:val="18"/>
              </w:rPr>
            </w:pPr>
            <w:r>
              <w:rPr>
                <w:rFonts w:ascii="宋体" w:hAnsi="宋体" w:hint="eastAsia"/>
                <w:sz w:val="18"/>
                <w:szCs w:val="18"/>
              </w:rPr>
              <w:t>收入总数/万元</w:t>
            </w:r>
          </w:p>
        </w:tc>
        <w:tc>
          <w:tcPr>
            <w:tcW w:w="1034" w:type="dxa"/>
          </w:tcPr>
          <w:p w:rsidR="00B562BA" w:rsidRDefault="001D304C" w:rsidP="00300721">
            <w:pPr>
              <w:tabs>
                <w:tab w:val="left" w:pos="5103"/>
              </w:tabs>
              <w:spacing w:beforeLines="50"/>
              <w:jc w:val="center"/>
              <w:rPr>
                <w:rFonts w:ascii="宋体" w:hAnsi="宋体"/>
                <w:sz w:val="18"/>
                <w:szCs w:val="18"/>
              </w:rPr>
            </w:pPr>
            <w:r>
              <w:rPr>
                <w:rFonts w:ascii="宋体" w:hAnsi="宋体" w:hint="eastAsia"/>
                <w:sz w:val="18"/>
                <w:szCs w:val="18"/>
              </w:rPr>
              <w:t>来源</w:t>
            </w:r>
          </w:p>
        </w:tc>
        <w:tc>
          <w:tcPr>
            <w:tcW w:w="1100" w:type="dxa"/>
          </w:tcPr>
          <w:p w:rsidR="00B562BA" w:rsidRDefault="001D304C" w:rsidP="00300721">
            <w:pPr>
              <w:tabs>
                <w:tab w:val="left" w:pos="5103"/>
              </w:tabs>
              <w:spacing w:beforeLines="50"/>
              <w:jc w:val="center"/>
              <w:rPr>
                <w:rFonts w:ascii="宋体" w:hAnsi="宋体"/>
                <w:sz w:val="18"/>
                <w:szCs w:val="18"/>
              </w:rPr>
            </w:pPr>
            <w:r>
              <w:rPr>
                <w:rFonts w:ascii="宋体" w:hAnsi="宋体" w:hint="eastAsia"/>
                <w:sz w:val="18"/>
                <w:szCs w:val="18"/>
              </w:rPr>
              <w:t>数额/万元</w:t>
            </w:r>
          </w:p>
        </w:tc>
        <w:tc>
          <w:tcPr>
            <w:tcW w:w="1977" w:type="dxa"/>
          </w:tcPr>
          <w:p w:rsidR="00B562BA" w:rsidRDefault="001D304C" w:rsidP="00300721">
            <w:pPr>
              <w:tabs>
                <w:tab w:val="left" w:pos="5103"/>
              </w:tabs>
              <w:spacing w:beforeLines="50"/>
              <w:jc w:val="center"/>
              <w:rPr>
                <w:rFonts w:ascii="宋体" w:hAnsi="宋体"/>
                <w:sz w:val="18"/>
                <w:szCs w:val="18"/>
              </w:rPr>
            </w:pPr>
            <w:r>
              <w:rPr>
                <w:rFonts w:ascii="宋体" w:hAnsi="宋体" w:hint="eastAsia"/>
                <w:sz w:val="18"/>
                <w:szCs w:val="18"/>
              </w:rPr>
              <w:t>支出项目</w:t>
            </w:r>
          </w:p>
        </w:tc>
        <w:tc>
          <w:tcPr>
            <w:tcW w:w="1276" w:type="dxa"/>
          </w:tcPr>
          <w:p w:rsidR="00B562BA" w:rsidRDefault="001D304C" w:rsidP="00300721">
            <w:pPr>
              <w:tabs>
                <w:tab w:val="left" w:pos="5103"/>
              </w:tabs>
              <w:spacing w:beforeLines="50"/>
              <w:jc w:val="center"/>
              <w:rPr>
                <w:rFonts w:ascii="宋体" w:hAnsi="宋体"/>
                <w:sz w:val="18"/>
                <w:szCs w:val="18"/>
              </w:rPr>
            </w:pPr>
            <w:r>
              <w:rPr>
                <w:rFonts w:ascii="宋体" w:hAnsi="宋体" w:hint="eastAsia"/>
                <w:sz w:val="18"/>
                <w:szCs w:val="18"/>
              </w:rPr>
              <w:t>数额/万元</w:t>
            </w:r>
          </w:p>
        </w:tc>
      </w:tr>
      <w:tr w:rsidR="00B562BA">
        <w:trPr>
          <w:trHeight w:val="315"/>
        </w:trPr>
        <w:tc>
          <w:tcPr>
            <w:tcW w:w="948" w:type="dxa"/>
            <w:vMerge w:val="restart"/>
          </w:tcPr>
          <w:p w:rsidR="00B562BA" w:rsidRDefault="001D304C" w:rsidP="00300721">
            <w:pPr>
              <w:tabs>
                <w:tab w:val="left" w:pos="5103"/>
              </w:tabs>
              <w:spacing w:beforeLines="50"/>
              <w:jc w:val="center"/>
              <w:rPr>
                <w:rFonts w:ascii="宋体" w:hAnsi="宋体"/>
                <w:sz w:val="18"/>
                <w:szCs w:val="18"/>
              </w:rPr>
            </w:pPr>
            <w:r>
              <w:rPr>
                <w:rFonts w:ascii="宋体" w:hAnsi="宋体"/>
                <w:sz w:val="18"/>
                <w:szCs w:val="18"/>
              </w:rPr>
              <w:t>**</w:t>
            </w:r>
            <w:r>
              <w:rPr>
                <w:rFonts w:ascii="宋体" w:hAnsi="宋体" w:hint="eastAsia"/>
                <w:sz w:val="18"/>
                <w:szCs w:val="18"/>
              </w:rPr>
              <w:t>年</w:t>
            </w:r>
          </w:p>
        </w:tc>
        <w:tc>
          <w:tcPr>
            <w:tcW w:w="1417" w:type="dxa"/>
            <w:vMerge w:val="restart"/>
          </w:tcPr>
          <w:p w:rsidR="00B562BA" w:rsidRDefault="00B562BA" w:rsidP="00300721">
            <w:pPr>
              <w:tabs>
                <w:tab w:val="left" w:pos="5103"/>
              </w:tabs>
              <w:spacing w:beforeLines="50"/>
              <w:rPr>
                <w:rFonts w:ascii="宋体" w:hAnsi="宋体"/>
                <w:sz w:val="18"/>
                <w:szCs w:val="18"/>
              </w:rPr>
            </w:pPr>
          </w:p>
        </w:tc>
        <w:tc>
          <w:tcPr>
            <w:tcW w:w="1034" w:type="dxa"/>
          </w:tcPr>
          <w:p w:rsidR="00B562BA" w:rsidRDefault="001D304C" w:rsidP="00300721">
            <w:pPr>
              <w:tabs>
                <w:tab w:val="left" w:pos="5103"/>
              </w:tabs>
              <w:spacing w:beforeLines="50"/>
              <w:jc w:val="center"/>
              <w:rPr>
                <w:rFonts w:ascii="宋体" w:hAnsi="宋体"/>
                <w:sz w:val="18"/>
                <w:szCs w:val="18"/>
              </w:rPr>
            </w:pPr>
            <w:r>
              <w:rPr>
                <w:rFonts w:ascii="宋体" w:hAnsi="宋体" w:hint="eastAsia"/>
                <w:sz w:val="18"/>
                <w:szCs w:val="18"/>
              </w:rPr>
              <w:t>国家</w:t>
            </w:r>
          </w:p>
        </w:tc>
        <w:tc>
          <w:tcPr>
            <w:tcW w:w="1100" w:type="dxa"/>
          </w:tcPr>
          <w:p w:rsidR="00B562BA" w:rsidRDefault="00B562BA" w:rsidP="00300721">
            <w:pPr>
              <w:tabs>
                <w:tab w:val="left" w:pos="5103"/>
              </w:tabs>
              <w:spacing w:beforeLines="50"/>
              <w:jc w:val="center"/>
              <w:rPr>
                <w:rFonts w:ascii="宋体" w:hAnsi="宋体"/>
                <w:sz w:val="18"/>
                <w:szCs w:val="18"/>
              </w:rPr>
            </w:pPr>
          </w:p>
        </w:tc>
        <w:tc>
          <w:tcPr>
            <w:tcW w:w="1977" w:type="dxa"/>
          </w:tcPr>
          <w:p w:rsidR="00B562BA" w:rsidRDefault="001D304C" w:rsidP="00300721">
            <w:pPr>
              <w:tabs>
                <w:tab w:val="left" w:pos="5103"/>
              </w:tabs>
              <w:spacing w:beforeLines="50"/>
              <w:jc w:val="center"/>
              <w:rPr>
                <w:rFonts w:ascii="宋体" w:hAnsi="宋体"/>
                <w:sz w:val="18"/>
                <w:szCs w:val="18"/>
              </w:rPr>
            </w:pPr>
            <w:r>
              <w:rPr>
                <w:rFonts w:ascii="宋体" w:hAnsi="宋体" w:hint="eastAsia"/>
                <w:sz w:val="18"/>
                <w:szCs w:val="18"/>
              </w:rPr>
              <w:t>课程建设</w:t>
            </w:r>
          </w:p>
        </w:tc>
        <w:tc>
          <w:tcPr>
            <w:tcW w:w="1276" w:type="dxa"/>
          </w:tcPr>
          <w:p w:rsidR="00B562BA" w:rsidRDefault="00B562BA" w:rsidP="00300721">
            <w:pPr>
              <w:tabs>
                <w:tab w:val="left" w:pos="5103"/>
              </w:tabs>
              <w:spacing w:beforeLines="50"/>
              <w:rPr>
                <w:rFonts w:ascii="宋体" w:hAnsi="宋体"/>
                <w:sz w:val="18"/>
                <w:szCs w:val="18"/>
              </w:rPr>
            </w:pPr>
          </w:p>
        </w:tc>
      </w:tr>
      <w:tr w:rsidR="00B562BA">
        <w:trPr>
          <w:trHeight w:val="315"/>
        </w:trPr>
        <w:tc>
          <w:tcPr>
            <w:tcW w:w="948" w:type="dxa"/>
            <w:vMerge/>
          </w:tcPr>
          <w:p w:rsidR="00B562BA" w:rsidRDefault="00B562BA" w:rsidP="00300721">
            <w:pPr>
              <w:tabs>
                <w:tab w:val="left" w:pos="5103"/>
              </w:tabs>
              <w:spacing w:beforeLines="50"/>
              <w:ind w:firstLineChars="393" w:firstLine="707"/>
              <w:jc w:val="center"/>
              <w:rPr>
                <w:rFonts w:ascii="宋体" w:hAnsi="宋体"/>
                <w:sz w:val="18"/>
                <w:szCs w:val="18"/>
              </w:rPr>
            </w:pPr>
          </w:p>
        </w:tc>
        <w:tc>
          <w:tcPr>
            <w:tcW w:w="1417" w:type="dxa"/>
            <w:vMerge/>
          </w:tcPr>
          <w:p w:rsidR="00B562BA" w:rsidRDefault="00B562BA" w:rsidP="00300721">
            <w:pPr>
              <w:tabs>
                <w:tab w:val="left" w:pos="5103"/>
              </w:tabs>
              <w:spacing w:beforeLines="50"/>
              <w:ind w:firstLineChars="393" w:firstLine="707"/>
              <w:jc w:val="center"/>
              <w:rPr>
                <w:rFonts w:ascii="宋体" w:hAnsi="宋体"/>
                <w:sz w:val="18"/>
                <w:szCs w:val="18"/>
              </w:rPr>
            </w:pPr>
          </w:p>
        </w:tc>
        <w:tc>
          <w:tcPr>
            <w:tcW w:w="1034" w:type="dxa"/>
          </w:tcPr>
          <w:p w:rsidR="00B562BA" w:rsidRDefault="001D304C" w:rsidP="00300721">
            <w:pPr>
              <w:tabs>
                <w:tab w:val="left" w:pos="5103"/>
              </w:tabs>
              <w:spacing w:beforeLines="50"/>
              <w:jc w:val="center"/>
              <w:rPr>
                <w:rFonts w:ascii="宋体" w:hAnsi="宋体"/>
                <w:sz w:val="18"/>
                <w:szCs w:val="18"/>
              </w:rPr>
            </w:pPr>
            <w:r>
              <w:rPr>
                <w:rFonts w:ascii="宋体" w:hAnsi="宋体" w:hint="eastAsia"/>
                <w:sz w:val="18"/>
                <w:szCs w:val="18"/>
              </w:rPr>
              <w:t>地方</w:t>
            </w:r>
          </w:p>
        </w:tc>
        <w:tc>
          <w:tcPr>
            <w:tcW w:w="1100" w:type="dxa"/>
          </w:tcPr>
          <w:p w:rsidR="00B562BA" w:rsidRDefault="00B562BA" w:rsidP="00300721">
            <w:pPr>
              <w:tabs>
                <w:tab w:val="left" w:pos="5103"/>
              </w:tabs>
              <w:spacing w:beforeLines="50"/>
              <w:jc w:val="center"/>
              <w:rPr>
                <w:rFonts w:ascii="宋体" w:hAnsi="宋体"/>
                <w:sz w:val="18"/>
                <w:szCs w:val="18"/>
              </w:rPr>
            </w:pPr>
          </w:p>
        </w:tc>
        <w:tc>
          <w:tcPr>
            <w:tcW w:w="1977" w:type="dxa"/>
          </w:tcPr>
          <w:p w:rsidR="00B562BA" w:rsidRDefault="001D304C" w:rsidP="00300721">
            <w:pPr>
              <w:tabs>
                <w:tab w:val="left" w:pos="5103"/>
              </w:tabs>
              <w:spacing w:beforeLines="50"/>
              <w:jc w:val="center"/>
              <w:rPr>
                <w:rFonts w:ascii="宋体" w:hAnsi="宋体"/>
                <w:sz w:val="18"/>
                <w:szCs w:val="18"/>
              </w:rPr>
            </w:pPr>
            <w:r>
              <w:rPr>
                <w:rFonts w:ascii="宋体" w:hAnsi="宋体" w:hint="eastAsia"/>
                <w:sz w:val="18"/>
                <w:szCs w:val="18"/>
              </w:rPr>
              <w:t>教学设备</w:t>
            </w:r>
          </w:p>
        </w:tc>
        <w:tc>
          <w:tcPr>
            <w:tcW w:w="1276" w:type="dxa"/>
          </w:tcPr>
          <w:p w:rsidR="00B562BA" w:rsidRDefault="00B562BA" w:rsidP="00300721">
            <w:pPr>
              <w:tabs>
                <w:tab w:val="left" w:pos="5103"/>
              </w:tabs>
              <w:spacing w:beforeLines="50"/>
              <w:rPr>
                <w:rFonts w:ascii="宋体" w:hAnsi="宋体"/>
                <w:sz w:val="18"/>
                <w:szCs w:val="18"/>
              </w:rPr>
            </w:pPr>
          </w:p>
        </w:tc>
      </w:tr>
      <w:tr w:rsidR="00B562BA">
        <w:trPr>
          <w:trHeight w:val="315"/>
        </w:trPr>
        <w:tc>
          <w:tcPr>
            <w:tcW w:w="948" w:type="dxa"/>
            <w:vMerge/>
          </w:tcPr>
          <w:p w:rsidR="00B562BA" w:rsidRDefault="00B562BA" w:rsidP="00300721">
            <w:pPr>
              <w:tabs>
                <w:tab w:val="left" w:pos="5103"/>
              </w:tabs>
              <w:spacing w:beforeLines="50"/>
              <w:ind w:firstLineChars="393" w:firstLine="707"/>
              <w:jc w:val="center"/>
              <w:rPr>
                <w:rFonts w:ascii="宋体" w:hAnsi="宋体"/>
                <w:sz w:val="18"/>
                <w:szCs w:val="18"/>
              </w:rPr>
            </w:pPr>
          </w:p>
        </w:tc>
        <w:tc>
          <w:tcPr>
            <w:tcW w:w="1417" w:type="dxa"/>
            <w:vMerge/>
          </w:tcPr>
          <w:p w:rsidR="00B562BA" w:rsidRDefault="00B562BA" w:rsidP="00300721">
            <w:pPr>
              <w:tabs>
                <w:tab w:val="left" w:pos="5103"/>
              </w:tabs>
              <w:spacing w:beforeLines="50"/>
              <w:ind w:firstLineChars="393" w:firstLine="707"/>
              <w:jc w:val="center"/>
              <w:rPr>
                <w:rFonts w:ascii="宋体" w:hAnsi="宋体"/>
                <w:sz w:val="18"/>
                <w:szCs w:val="18"/>
              </w:rPr>
            </w:pPr>
          </w:p>
        </w:tc>
        <w:tc>
          <w:tcPr>
            <w:tcW w:w="1034" w:type="dxa"/>
          </w:tcPr>
          <w:p w:rsidR="00B562BA" w:rsidRDefault="001D304C" w:rsidP="00300721">
            <w:pPr>
              <w:tabs>
                <w:tab w:val="left" w:pos="5103"/>
              </w:tabs>
              <w:spacing w:beforeLines="50"/>
              <w:jc w:val="center"/>
              <w:rPr>
                <w:rFonts w:ascii="宋体" w:hAnsi="宋体"/>
                <w:sz w:val="18"/>
                <w:szCs w:val="18"/>
              </w:rPr>
            </w:pPr>
            <w:r>
              <w:rPr>
                <w:rFonts w:ascii="宋体" w:hAnsi="宋体" w:hint="eastAsia"/>
                <w:sz w:val="18"/>
                <w:szCs w:val="18"/>
              </w:rPr>
              <w:t>社会</w:t>
            </w:r>
          </w:p>
        </w:tc>
        <w:tc>
          <w:tcPr>
            <w:tcW w:w="1100" w:type="dxa"/>
          </w:tcPr>
          <w:p w:rsidR="00B562BA" w:rsidRDefault="00B562BA" w:rsidP="00300721">
            <w:pPr>
              <w:tabs>
                <w:tab w:val="left" w:pos="5103"/>
              </w:tabs>
              <w:spacing w:beforeLines="50"/>
              <w:jc w:val="center"/>
              <w:rPr>
                <w:rFonts w:ascii="宋体" w:hAnsi="宋体"/>
                <w:sz w:val="18"/>
                <w:szCs w:val="18"/>
              </w:rPr>
            </w:pPr>
          </w:p>
        </w:tc>
        <w:tc>
          <w:tcPr>
            <w:tcW w:w="1977" w:type="dxa"/>
          </w:tcPr>
          <w:p w:rsidR="00B562BA" w:rsidRDefault="001D304C" w:rsidP="00300721">
            <w:pPr>
              <w:tabs>
                <w:tab w:val="left" w:pos="5103"/>
              </w:tabs>
              <w:spacing w:beforeLines="50"/>
              <w:jc w:val="center"/>
              <w:rPr>
                <w:rFonts w:ascii="宋体" w:hAnsi="宋体"/>
                <w:sz w:val="18"/>
                <w:szCs w:val="18"/>
              </w:rPr>
            </w:pPr>
            <w:r>
              <w:rPr>
                <w:rFonts w:ascii="宋体" w:hAnsi="宋体" w:hint="eastAsia"/>
                <w:sz w:val="18"/>
                <w:szCs w:val="18"/>
              </w:rPr>
              <w:t>日常教学开支</w:t>
            </w:r>
          </w:p>
        </w:tc>
        <w:tc>
          <w:tcPr>
            <w:tcW w:w="1276" w:type="dxa"/>
          </w:tcPr>
          <w:p w:rsidR="00B562BA" w:rsidRDefault="00B562BA" w:rsidP="00300721">
            <w:pPr>
              <w:tabs>
                <w:tab w:val="left" w:pos="5103"/>
              </w:tabs>
              <w:spacing w:beforeLines="50"/>
              <w:rPr>
                <w:rFonts w:ascii="宋体" w:hAnsi="宋体"/>
                <w:sz w:val="18"/>
                <w:szCs w:val="18"/>
              </w:rPr>
            </w:pPr>
          </w:p>
        </w:tc>
      </w:tr>
      <w:tr w:rsidR="00B562BA">
        <w:trPr>
          <w:trHeight w:val="315"/>
        </w:trPr>
        <w:tc>
          <w:tcPr>
            <w:tcW w:w="948" w:type="dxa"/>
            <w:vMerge/>
          </w:tcPr>
          <w:p w:rsidR="00B562BA" w:rsidRDefault="00B562BA" w:rsidP="00300721">
            <w:pPr>
              <w:tabs>
                <w:tab w:val="left" w:pos="5103"/>
              </w:tabs>
              <w:spacing w:beforeLines="50"/>
              <w:ind w:firstLineChars="393" w:firstLine="707"/>
              <w:jc w:val="center"/>
              <w:rPr>
                <w:rFonts w:ascii="宋体" w:hAnsi="宋体"/>
                <w:sz w:val="18"/>
                <w:szCs w:val="18"/>
              </w:rPr>
            </w:pPr>
          </w:p>
        </w:tc>
        <w:tc>
          <w:tcPr>
            <w:tcW w:w="1417" w:type="dxa"/>
            <w:vMerge/>
          </w:tcPr>
          <w:p w:rsidR="00B562BA" w:rsidRDefault="00B562BA" w:rsidP="00300721">
            <w:pPr>
              <w:tabs>
                <w:tab w:val="left" w:pos="5103"/>
              </w:tabs>
              <w:spacing w:beforeLines="50"/>
              <w:ind w:firstLineChars="393" w:firstLine="707"/>
              <w:jc w:val="center"/>
              <w:rPr>
                <w:rFonts w:ascii="宋体" w:hAnsi="宋体"/>
                <w:sz w:val="18"/>
                <w:szCs w:val="18"/>
              </w:rPr>
            </w:pPr>
          </w:p>
        </w:tc>
        <w:tc>
          <w:tcPr>
            <w:tcW w:w="1034" w:type="dxa"/>
          </w:tcPr>
          <w:p w:rsidR="00B562BA" w:rsidRDefault="001D304C" w:rsidP="00300721">
            <w:pPr>
              <w:tabs>
                <w:tab w:val="left" w:pos="5103"/>
              </w:tabs>
              <w:spacing w:beforeLines="50"/>
              <w:jc w:val="center"/>
              <w:rPr>
                <w:rFonts w:ascii="宋体" w:hAnsi="宋体"/>
                <w:sz w:val="18"/>
                <w:szCs w:val="18"/>
              </w:rPr>
            </w:pPr>
            <w:r>
              <w:rPr>
                <w:rFonts w:ascii="宋体" w:hAnsi="宋体" w:hint="eastAsia"/>
                <w:sz w:val="18"/>
                <w:szCs w:val="18"/>
              </w:rPr>
              <w:t>创收</w:t>
            </w:r>
          </w:p>
        </w:tc>
        <w:tc>
          <w:tcPr>
            <w:tcW w:w="1100" w:type="dxa"/>
          </w:tcPr>
          <w:p w:rsidR="00B562BA" w:rsidRDefault="00B562BA" w:rsidP="00300721">
            <w:pPr>
              <w:tabs>
                <w:tab w:val="left" w:pos="5103"/>
              </w:tabs>
              <w:spacing w:beforeLines="50"/>
              <w:jc w:val="center"/>
              <w:rPr>
                <w:rFonts w:ascii="宋体" w:hAnsi="宋体"/>
                <w:sz w:val="18"/>
                <w:szCs w:val="18"/>
              </w:rPr>
            </w:pPr>
          </w:p>
        </w:tc>
        <w:tc>
          <w:tcPr>
            <w:tcW w:w="1977" w:type="dxa"/>
          </w:tcPr>
          <w:p w:rsidR="00B562BA" w:rsidRDefault="001D304C" w:rsidP="00300721">
            <w:pPr>
              <w:tabs>
                <w:tab w:val="left" w:pos="5103"/>
              </w:tabs>
              <w:spacing w:beforeLines="50"/>
              <w:jc w:val="center"/>
              <w:rPr>
                <w:rFonts w:ascii="宋体" w:hAnsi="宋体"/>
                <w:sz w:val="18"/>
                <w:szCs w:val="18"/>
              </w:rPr>
            </w:pPr>
            <w:r>
              <w:rPr>
                <w:rFonts w:ascii="宋体" w:hAnsi="宋体" w:hint="eastAsia"/>
                <w:sz w:val="18"/>
                <w:szCs w:val="18"/>
              </w:rPr>
              <w:t>教改</w:t>
            </w:r>
          </w:p>
        </w:tc>
        <w:tc>
          <w:tcPr>
            <w:tcW w:w="1276" w:type="dxa"/>
          </w:tcPr>
          <w:p w:rsidR="00B562BA" w:rsidRDefault="00B562BA" w:rsidP="00300721">
            <w:pPr>
              <w:tabs>
                <w:tab w:val="left" w:pos="5103"/>
              </w:tabs>
              <w:spacing w:beforeLines="50"/>
              <w:rPr>
                <w:rFonts w:ascii="宋体" w:hAnsi="宋体"/>
                <w:sz w:val="18"/>
                <w:szCs w:val="18"/>
              </w:rPr>
            </w:pPr>
          </w:p>
        </w:tc>
      </w:tr>
      <w:tr w:rsidR="00B562BA">
        <w:trPr>
          <w:trHeight w:val="157"/>
        </w:trPr>
        <w:tc>
          <w:tcPr>
            <w:tcW w:w="948" w:type="dxa"/>
            <w:vMerge/>
          </w:tcPr>
          <w:p w:rsidR="00B562BA" w:rsidRDefault="00B562BA" w:rsidP="00300721">
            <w:pPr>
              <w:tabs>
                <w:tab w:val="left" w:pos="5103"/>
              </w:tabs>
              <w:spacing w:beforeLines="50"/>
              <w:ind w:firstLineChars="393" w:firstLine="707"/>
              <w:jc w:val="center"/>
              <w:rPr>
                <w:rFonts w:ascii="宋体" w:hAnsi="宋体"/>
                <w:sz w:val="18"/>
                <w:szCs w:val="18"/>
              </w:rPr>
            </w:pPr>
          </w:p>
        </w:tc>
        <w:tc>
          <w:tcPr>
            <w:tcW w:w="1417" w:type="dxa"/>
            <w:vMerge/>
          </w:tcPr>
          <w:p w:rsidR="00B562BA" w:rsidRDefault="00B562BA" w:rsidP="00300721">
            <w:pPr>
              <w:tabs>
                <w:tab w:val="left" w:pos="5103"/>
              </w:tabs>
              <w:spacing w:beforeLines="50"/>
              <w:ind w:firstLineChars="393" w:firstLine="707"/>
              <w:jc w:val="center"/>
              <w:rPr>
                <w:rFonts w:ascii="宋体" w:hAnsi="宋体"/>
                <w:sz w:val="18"/>
                <w:szCs w:val="18"/>
              </w:rPr>
            </w:pPr>
          </w:p>
        </w:tc>
        <w:tc>
          <w:tcPr>
            <w:tcW w:w="1034" w:type="dxa"/>
          </w:tcPr>
          <w:p w:rsidR="00B562BA" w:rsidRDefault="001D304C" w:rsidP="00300721">
            <w:pPr>
              <w:tabs>
                <w:tab w:val="left" w:pos="5103"/>
              </w:tabs>
              <w:spacing w:beforeLines="50"/>
              <w:jc w:val="center"/>
              <w:rPr>
                <w:rFonts w:ascii="宋体" w:hAnsi="宋体"/>
                <w:sz w:val="18"/>
                <w:szCs w:val="18"/>
              </w:rPr>
            </w:pPr>
            <w:r>
              <w:rPr>
                <w:rFonts w:ascii="宋体" w:hAnsi="宋体" w:hint="eastAsia"/>
                <w:sz w:val="18"/>
                <w:szCs w:val="18"/>
              </w:rPr>
              <w:t>其它</w:t>
            </w:r>
          </w:p>
        </w:tc>
        <w:tc>
          <w:tcPr>
            <w:tcW w:w="1100" w:type="dxa"/>
          </w:tcPr>
          <w:p w:rsidR="00B562BA" w:rsidRDefault="00B562BA" w:rsidP="00300721">
            <w:pPr>
              <w:tabs>
                <w:tab w:val="left" w:pos="5103"/>
              </w:tabs>
              <w:spacing w:beforeLines="50"/>
              <w:jc w:val="center"/>
              <w:rPr>
                <w:rFonts w:ascii="宋体" w:hAnsi="宋体"/>
                <w:sz w:val="18"/>
                <w:szCs w:val="18"/>
              </w:rPr>
            </w:pPr>
          </w:p>
        </w:tc>
        <w:tc>
          <w:tcPr>
            <w:tcW w:w="1977" w:type="dxa"/>
          </w:tcPr>
          <w:p w:rsidR="00B562BA" w:rsidRDefault="001D304C" w:rsidP="00300721">
            <w:pPr>
              <w:tabs>
                <w:tab w:val="left" w:pos="5103"/>
              </w:tabs>
              <w:spacing w:beforeLines="50"/>
              <w:jc w:val="center"/>
              <w:rPr>
                <w:rFonts w:ascii="宋体" w:hAnsi="宋体"/>
                <w:sz w:val="18"/>
                <w:szCs w:val="18"/>
              </w:rPr>
            </w:pPr>
            <w:r>
              <w:rPr>
                <w:rFonts w:ascii="宋体" w:hAnsi="宋体" w:hint="eastAsia"/>
                <w:sz w:val="18"/>
                <w:szCs w:val="18"/>
              </w:rPr>
              <w:t>学生支持</w:t>
            </w:r>
          </w:p>
        </w:tc>
        <w:tc>
          <w:tcPr>
            <w:tcW w:w="1276" w:type="dxa"/>
          </w:tcPr>
          <w:p w:rsidR="00B562BA" w:rsidRDefault="00B562BA" w:rsidP="00300721">
            <w:pPr>
              <w:tabs>
                <w:tab w:val="left" w:pos="5103"/>
              </w:tabs>
              <w:spacing w:beforeLines="50"/>
              <w:rPr>
                <w:rFonts w:ascii="宋体" w:hAnsi="宋体"/>
                <w:sz w:val="18"/>
                <w:szCs w:val="18"/>
              </w:rPr>
            </w:pPr>
          </w:p>
        </w:tc>
      </w:tr>
      <w:tr w:rsidR="00B562BA">
        <w:trPr>
          <w:trHeight w:val="157"/>
        </w:trPr>
        <w:tc>
          <w:tcPr>
            <w:tcW w:w="948" w:type="dxa"/>
            <w:vMerge/>
          </w:tcPr>
          <w:p w:rsidR="00B562BA" w:rsidRDefault="00B562BA" w:rsidP="00300721">
            <w:pPr>
              <w:tabs>
                <w:tab w:val="left" w:pos="5103"/>
              </w:tabs>
              <w:spacing w:beforeLines="50"/>
              <w:ind w:firstLineChars="393" w:firstLine="707"/>
              <w:jc w:val="center"/>
              <w:rPr>
                <w:rFonts w:ascii="宋体" w:hAnsi="宋体"/>
                <w:sz w:val="18"/>
                <w:szCs w:val="18"/>
              </w:rPr>
            </w:pPr>
          </w:p>
        </w:tc>
        <w:tc>
          <w:tcPr>
            <w:tcW w:w="1417" w:type="dxa"/>
            <w:vMerge/>
          </w:tcPr>
          <w:p w:rsidR="00B562BA" w:rsidRDefault="00B562BA" w:rsidP="00300721">
            <w:pPr>
              <w:tabs>
                <w:tab w:val="left" w:pos="5103"/>
              </w:tabs>
              <w:spacing w:beforeLines="50"/>
              <w:ind w:firstLineChars="393" w:firstLine="707"/>
              <w:jc w:val="center"/>
              <w:rPr>
                <w:rFonts w:ascii="宋体" w:hAnsi="宋体"/>
                <w:sz w:val="18"/>
                <w:szCs w:val="18"/>
              </w:rPr>
            </w:pPr>
          </w:p>
        </w:tc>
        <w:tc>
          <w:tcPr>
            <w:tcW w:w="1034" w:type="dxa"/>
          </w:tcPr>
          <w:p w:rsidR="00B562BA" w:rsidRDefault="00B562BA" w:rsidP="00300721">
            <w:pPr>
              <w:tabs>
                <w:tab w:val="left" w:pos="5103"/>
              </w:tabs>
              <w:spacing w:beforeLines="50"/>
              <w:ind w:firstLineChars="393" w:firstLine="707"/>
              <w:jc w:val="center"/>
              <w:rPr>
                <w:rFonts w:ascii="宋体" w:hAnsi="宋体"/>
                <w:sz w:val="18"/>
                <w:szCs w:val="18"/>
              </w:rPr>
            </w:pPr>
          </w:p>
        </w:tc>
        <w:tc>
          <w:tcPr>
            <w:tcW w:w="1100" w:type="dxa"/>
          </w:tcPr>
          <w:p w:rsidR="00B562BA" w:rsidRDefault="00B562BA" w:rsidP="00300721">
            <w:pPr>
              <w:tabs>
                <w:tab w:val="left" w:pos="5103"/>
              </w:tabs>
              <w:spacing w:beforeLines="50"/>
              <w:jc w:val="center"/>
              <w:rPr>
                <w:rFonts w:ascii="宋体" w:hAnsi="宋体"/>
                <w:sz w:val="18"/>
                <w:szCs w:val="18"/>
              </w:rPr>
            </w:pPr>
          </w:p>
        </w:tc>
        <w:tc>
          <w:tcPr>
            <w:tcW w:w="1977" w:type="dxa"/>
          </w:tcPr>
          <w:p w:rsidR="00B562BA" w:rsidRDefault="001D304C" w:rsidP="00300721">
            <w:pPr>
              <w:tabs>
                <w:tab w:val="left" w:pos="5103"/>
              </w:tabs>
              <w:spacing w:beforeLines="50"/>
              <w:jc w:val="center"/>
              <w:rPr>
                <w:rFonts w:ascii="宋体" w:hAnsi="宋体"/>
                <w:sz w:val="18"/>
                <w:szCs w:val="18"/>
              </w:rPr>
            </w:pPr>
            <w:r>
              <w:rPr>
                <w:rFonts w:ascii="宋体" w:hAnsi="宋体" w:hint="eastAsia"/>
                <w:sz w:val="18"/>
                <w:szCs w:val="18"/>
              </w:rPr>
              <w:t>其它</w:t>
            </w:r>
          </w:p>
        </w:tc>
        <w:tc>
          <w:tcPr>
            <w:tcW w:w="1276" w:type="dxa"/>
          </w:tcPr>
          <w:p w:rsidR="00B562BA" w:rsidRDefault="00B562BA" w:rsidP="00300721">
            <w:pPr>
              <w:tabs>
                <w:tab w:val="left" w:pos="5103"/>
              </w:tabs>
              <w:spacing w:beforeLines="50"/>
              <w:rPr>
                <w:rFonts w:ascii="宋体" w:hAnsi="宋体"/>
                <w:sz w:val="18"/>
                <w:szCs w:val="18"/>
              </w:rPr>
            </w:pPr>
          </w:p>
        </w:tc>
      </w:tr>
    </w:tbl>
    <w:p w:rsidR="00B562BA" w:rsidRDefault="00B562BA" w:rsidP="00300721">
      <w:pPr>
        <w:tabs>
          <w:tab w:val="left" w:pos="5103"/>
        </w:tabs>
        <w:spacing w:beforeLines="50"/>
        <w:ind w:firstLineChars="393" w:firstLine="707"/>
        <w:jc w:val="left"/>
        <w:rPr>
          <w:rFonts w:ascii="宋体" w:hAnsi="宋体"/>
          <w:sz w:val="18"/>
          <w:szCs w:val="18"/>
        </w:rPr>
      </w:pPr>
    </w:p>
    <w:p w:rsidR="00B562BA" w:rsidRDefault="001D304C">
      <w:pPr>
        <w:spacing w:line="360" w:lineRule="auto"/>
        <w:jc w:val="left"/>
        <w:rPr>
          <w:rFonts w:ascii="黑体" w:eastAsia="黑体" w:hAnsi="黑体"/>
          <w:b/>
          <w:sz w:val="24"/>
          <w:szCs w:val="24"/>
        </w:rPr>
      </w:pPr>
      <w:r>
        <w:rPr>
          <w:rFonts w:ascii="黑体" w:eastAsia="黑体" w:hint="eastAsia"/>
          <w:b/>
          <w:sz w:val="24"/>
          <w:szCs w:val="24"/>
        </w:rPr>
        <w:t>（</w:t>
      </w:r>
      <w:r>
        <w:rPr>
          <w:rFonts w:ascii="黑体" w:eastAsia="黑体"/>
          <w:b/>
          <w:sz w:val="24"/>
          <w:szCs w:val="24"/>
        </w:rPr>
        <w:t>4）</w:t>
      </w:r>
      <w:r>
        <w:rPr>
          <w:rFonts w:ascii="黑体" w:eastAsia="黑体" w:hint="eastAsia"/>
          <w:b/>
          <w:sz w:val="24"/>
          <w:szCs w:val="24"/>
        </w:rPr>
        <w:t>学校能够有效地支持教师队伍建设，吸引与稳定合格的教师，并支持教师本身的专业发展，包括对青年教师的指导和培养。</w:t>
      </w:r>
    </w:p>
    <w:p w:rsidR="00B562BA" w:rsidRDefault="001D304C" w:rsidP="00300721">
      <w:pPr>
        <w:tabs>
          <w:tab w:val="left" w:pos="5103"/>
        </w:tabs>
        <w:spacing w:beforeLines="50"/>
        <w:ind w:firstLineChars="295" w:firstLine="708"/>
        <w:jc w:val="left"/>
        <w:rPr>
          <w:rFonts w:ascii="楷体" w:eastAsia="楷体" w:hAnsi="楷体"/>
          <w:sz w:val="24"/>
          <w:szCs w:val="24"/>
        </w:rPr>
      </w:pPr>
      <w:r>
        <w:rPr>
          <w:rFonts w:ascii="楷体" w:eastAsia="楷体" w:hAnsi="楷体" w:hint="eastAsia"/>
          <w:sz w:val="24"/>
          <w:szCs w:val="24"/>
        </w:rPr>
        <w:t>描述学校在队伍建设方面的机制和措施，并提供该机制对于本专业教师队伍建设产生的积极效果相关信息。</w:t>
      </w:r>
    </w:p>
    <w:p w:rsidR="00B562BA" w:rsidRDefault="001D304C" w:rsidP="00300721">
      <w:pPr>
        <w:tabs>
          <w:tab w:val="left" w:pos="5103"/>
        </w:tabs>
        <w:spacing w:beforeLines="50"/>
        <w:ind w:firstLineChars="295" w:firstLine="708"/>
        <w:jc w:val="left"/>
        <w:rPr>
          <w:rFonts w:ascii="楷体" w:eastAsia="楷体" w:hAnsi="楷体"/>
          <w:sz w:val="24"/>
          <w:szCs w:val="24"/>
        </w:rPr>
      </w:pPr>
      <w:r>
        <w:rPr>
          <w:rFonts w:ascii="楷体" w:eastAsia="楷体" w:hAnsi="楷体" w:hint="eastAsia"/>
          <w:sz w:val="24"/>
          <w:szCs w:val="24"/>
        </w:rPr>
        <w:t>描述本专业教师队伍建设的规划，包括对青年教师培养的措施以及支持青</w:t>
      </w:r>
      <w:r>
        <w:rPr>
          <w:rFonts w:ascii="楷体" w:eastAsia="楷体" w:hAnsi="楷体" w:hint="eastAsia"/>
          <w:sz w:val="24"/>
          <w:szCs w:val="24"/>
        </w:rPr>
        <w:lastRenderedPageBreak/>
        <w:t>年教师获取工程经历的制度和措施，并描述在这方面从学校得到的支持情况。</w:t>
      </w:r>
    </w:p>
    <w:p w:rsidR="00B562BA" w:rsidRDefault="001D304C" w:rsidP="00300721">
      <w:pPr>
        <w:tabs>
          <w:tab w:val="left" w:pos="5103"/>
        </w:tabs>
        <w:spacing w:beforeLines="50"/>
        <w:ind w:firstLineChars="295" w:firstLine="708"/>
        <w:jc w:val="left"/>
        <w:rPr>
          <w:rFonts w:ascii="楷体" w:eastAsia="楷体" w:hAnsi="楷体"/>
          <w:sz w:val="24"/>
          <w:szCs w:val="24"/>
        </w:rPr>
      </w:pPr>
      <w:r>
        <w:rPr>
          <w:rFonts w:ascii="楷体" w:eastAsia="楷体" w:hAnsi="楷体" w:hint="eastAsia"/>
          <w:sz w:val="24"/>
          <w:szCs w:val="24"/>
        </w:rPr>
        <w:t>以表格方式提供以下信息：</w:t>
      </w:r>
    </w:p>
    <w:p w:rsidR="00B562BA" w:rsidRDefault="001D304C" w:rsidP="00300721">
      <w:pPr>
        <w:tabs>
          <w:tab w:val="left" w:pos="5103"/>
        </w:tabs>
        <w:spacing w:beforeLines="50"/>
        <w:ind w:firstLineChars="295" w:firstLine="531"/>
        <w:jc w:val="left"/>
        <w:rPr>
          <w:rFonts w:ascii="宋体" w:hAnsi="宋体"/>
          <w:sz w:val="18"/>
          <w:szCs w:val="18"/>
        </w:rPr>
      </w:pPr>
      <w:r>
        <w:rPr>
          <w:rFonts w:ascii="宋体" w:hAnsi="宋体" w:hint="eastAsia"/>
          <w:sz w:val="18"/>
          <w:szCs w:val="18"/>
        </w:rPr>
        <w:t xml:space="preserve"> 近五年教师进修情况</w:t>
      </w:r>
    </w:p>
    <w:tbl>
      <w:tblPr>
        <w:tblW w:w="780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00"/>
        <w:gridCol w:w="2601"/>
        <w:gridCol w:w="2601"/>
      </w:tblGrid>
      <w:tr w:rsidR="00B562BA">
        <w:tc>
          <w:tcPr>
            <w:tcW w:w="2600" w:type="dxa"/>
          </w:tcPr>
          <w:p w:rsidR="00B562BA" w:rsidRDefault="001D304C">
            <w:pPr>
              <w:tabs>
                <w:tab w:val="left" w:pos="5103"/>
              </w:tabs>
              <w:ind w:firstLineChars="295" w:firstLine="531"/>
              <w:jc w:val="left"/>
              <w:rPr>
                <w:rFonts w:ascii="宋体" w:hAnsi="宋体"/>
                <w:sz w:val="18"/>
                <w:szCs w:val="18"/>
              </w:rPr>
            </w:pPr>
            <w:r>
              <w:rPr>
                <w:rFonts w:ascii="宋体" w:hAnsi="宋体" w:hint="eastAsia"/>
                <w:sz w:val="18"/>
                <w:szCs w:val="18"/>
              </w:rPr>
              <w:t>姓名</w:t>
            </w:r>
          </w:p>
        </w:tc>
        <w:tc>
          <w:tcPr>
            <w:tcW w:w="2601" w:type="dxa"/>
          </w:tcPr>
          <w:p w:rsidR="00B562BA" w:rsidRDefault="001D304C">
            <w:pPr>
              <w:tabs>
                <w:tab w:val="left" w:pos="5103"/>
              </w:tabs>
              <w:ind w:firstLineChars="295" w:firstLine="531"/>
              <w:jc w:val="left"/>
              <w:rPr>
                <w:rFonts w:ascii="宋体" w:hAnsi="宋体"/>
                <w:sz w:val="18"/>
                <w:szCs w:val="18"/>
              </w:rPr>
            </w:pPr>
            <w:r>
              <w:rPr>
                <w:rFonts w:ascii="宋体" w:hAnsi="宋体" w:hint="eastAsia"/>
                <w:sz w:val="18"/>
                <w:szCs w:val="18"/>
              </w:rPr>
              <w:t>国内进修</w:t>
            </w:r>
          </w:p>
        </w:tc>
        <w:tc>
          <w:tcPr>
            <w:tcW w:w="2601" w:type="dxa"/>
          </w:tcPr>
          <w:p w:rsidR="00B562BA" w:rsidRDefault="001D304C">
            <w:pPr>
              <w:tabs>
                <w:tab w:val="left" w:pos="5103"/>
              </w:tabs>
              <w:ind w:firstLineChars="295" w:firstLine="531"/>
              <w:jc w:val="left"/>
              <w:rPr>
                <w:rFonts w:ascii="宋体" w:hAnsi="宋体"/>
                <w:sz w:val="18"/>
                <w:szCs w:val="18"/>
              </w:rPr>
            </w:pPr>
            <w:r>
              <w:rPr>
                <w:rFonts w:ascii="宋体" w:hAnsi="宋体" w:hint="eastAsia"/>
                <w:sz w:val="18"/>
                <w:szCs w:val="18"/>
              </w:rPr>
              <w:t>国外进修</w:t>
            </w:r>
          </w:p>
        </w:tc>
      </w:tr>
      <w:tr w:rsidR="00B562BA">
        <w:tc>
          <w:tcPr>
            <w:tcW w:w="2600" w:type="dxa"/>
          </w:tcPr>
          <w:p w:rsidR="00B562BA" w:rsidRDefault="00B562BA">
            <w:pPr>
              <w:tabs>
                <w:tab w:val="left" w:pos="5103"/>
              </w:tabs>
              <w:jc w:val="left"/>
              <w:rPr>
                <w:rFonts w:ascii="宋体" w:hAnsi="宋体"/>
                <w:sz w:val="18"/>
                <w:szCs w:val="18"/>
              </w:rPr>
            </w:pPr>
          </w:p>
        </w:tc>
        <w:tc>
          <w:tcPr>
            <w:tcW w:w="2601" w:type="dxa"/>
          </w:tcPr>
          <w:p w:rsidR="00B562BA" w:rsidRDefault="00B562BA">
            <w:pPr>
              <w:tabs>
                <w:tab w:val="left" w:pos="5103"/>
              </w:tabs>
              <w:ind w:firstLineChars="295" w:firstLine="531"/>
              <w:jc w:val="left"/>
              <w:rPr>
                <w:rFonts w:ascii="宋体" w:hAnsi="宋体"/>
                <w:sz w:val="18"/>
                <w:szCs w:val="18"/>
              </w:rPr>
            </w:pPr>
          </w:p>
        </w:tc>
        <w:tc>
          <w:tcPr>
            <w:tcW w:w="2601" w:type="dxa"/>
          </w:tcPr>
          <w:p w:rsidR="00B562BA" w:rsidRDefault="00B562BA">
            <w:pPr>
              <w:tabs>
                <w:tab w:val="left" w:pos="5103"/>
              </w:tabs>
              <w:ind w:firstLineChars="295" w:firstLine="531"/>
              <w:jc w:val="left"/>
              <w:rPr>
                <w:rFonts w:ascii="宋体" w:hAnsi="宋体"/>
                <w:sz w:val="18"/>
                <w:szCs w:val="18"/>
              </w:rPr>
            </w:pPr>
          </w:p>
        </w:tc>
      </w:tr>
    </w:tbl>
    <w:p w:rsidR="00B562BA" w:rsidRDefault="00B562BA">
      <w:pPr>
        <w:tabs>
          <w:tab w:val="left" w:pos="5103"/>
        </w:tabs>
        <w:ind w:firstLineChars="295" w:firstLine="531"/>
        <w:jc w:val="left"/>
        <w:rPr>
          <w:rFonts w:ascii="宋体" w:hAnsi="宋体"/>
          <w:sz w:val="18"/>
          <w:szCs w:val="18"/>
        </w:rPr>
      </w:pPr>
    </w:p>
    <w:p w:rsidR="00B562BA" w:rsidRDefault="001D304C">
      <w:pPr>
        <w:tabs>
          <w:tab w:val="left" w:pos="5103"/>
        </w:tabs>
        <w:ind w:firstLineChars="295" w:firstLine="531"/>
        <w:jc w:val="left"/>
        <w:rPr>
          <w:rFonts w:ascii="宋体" w:hAnsi="宋体"/>
          <w:sz w:val="18"/>
          <w:szCs w:val="18"/>
        </w:rPr>
      </w:pPr>
      <w:r>
        <w:rPr>
          <w:rFonts w:ascii="宋体" w:hAnsi="宋体" w:hint="eastAsia"/>
          <w:sz w:val="18"/>
          <w:szCs w:val="18"/>
        </w:rPr>
        <w:t>近五年青年教师获取工程经历的情况</w:t>
      </w:r>
    </w:p>
    <w:tbl>
      <w:tblPr>
        <w:tblW w:w="780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94"/>
        <w:gridCol w:w="2595"/>
        <w:gridCol w:w="2613"/>
      </w:tblGrid>
      <w:tr w:rsidR="00B562BA">
        <w:tc>
          <w:tcPr>
            <w:tcW w:w="2594" w:type="dxa"/>
          </w:tcPr>
          <w:p w:rsidR="00B562BA" w:rsidRDefault="001D304C">
            <w:pPr>
              <w:tabs>
                <w:tab w:val="left" w:pos="5103"/>
              </w:tabs>
              <w:ind w:firstLineChars="295" w:firstLine="531"/>
              <w:jc w:val="left"/>
              <w:rPr>
                <w:rFonts w:ascii="宋体" w:hAnsi="宋体"/>
                <w:sz w:val="18"/>
                <w:szCs w:val="18"/>
              </w:rPr>
            </w:pPr>
            <w:r>
              <w:rPr>
                <w:rFonts w:ascii="宋体" w:hAnsi="宋体" w:hint="eastAsia"/>
                <w:sz w:val="18"/>
                <w:szCs w:val="18"/>
              </w:rPr>
              <w:t>姓名</w:t>
            </w:r>
          </w:p>
        </w:tc>
        <w:tc>
          <w:tcPr>
            <w:tcW w:w="2595" w:type="dxa"/>
          </w:tcPr>
          <w:p w:rsidR="00B562BA" w:rsidRDefault="001D304C">
            <w:pPr>
              <w:tabs>
                <w:tab w:val="left" w:pos="5103"/>
              </w:tabs>
              <w:ind w:firstLineChars="295" w:firstLine="531"/>
              <w:jc w:val="left"/>
              <w:rPr>
                <w:rFonts w:ascii="宋体" w:hAnsi="宋体"/>
                <w:sz w:val="18"/>
                <w:szCs w:val="18"/>
              </w:rPr>
            </w:pPr>
            <w:r>
              <w:rPr>
                <w:rFonts w:ascii="宋体" w:hAnsi="宋体" w:hint="eastAsia"/>
                <w:sz w:val="18"/>
                <w:szCs w:val="18"/>
              </w:rPr>
              <w:t>获取的工程经历情况</w:t>
            </w:r>
          </w:p>
        </w:tc>
        <w:tc>
          <w:tcPr>
            <w:tcW w:w="2613" w:type="dxa"/>
          </w:tcPr>
          <w:p w:rsidR="00B562BA" w:rsidRDefault="001D304C">
            <w:pPr>
              <w:tabs>
                <w:tab w:val="left" w:pos="5103"/>
              </w:tabs>
              <w:ind w:firstLineChars="295" w:firstLine="531"/>
              <w:jc w:val="left"/>
              <w:rPr>
                <w:rFonts w:ascii="宋体" w:hAnsi="宋体"/>
                <w:sz w:val="18"/>
                <w:szCs w:val="18"/>
              </w:rPr>
            </w:pPr>
            <w:r>
              <w:rPr>
                <w:rFonts w:ascii="宋体" w:hAnsi="宋体" w:hint="eastAsia"/>
                <w:sz w:val="18"/>
                <w:szCs w:val="18"/>
              </w:rPr>
              <w:t>校内、校外考核情况</w:t>
            </w:r>
          </w:p>
        </w:tc>
      </w:tr>
      <w:tr w:rsidR="00B562BA">
        <w:tc>
          <w:tcPr>
            <w:tcW w:w="2594" w:type="dxa"/>
          </w:tcPr>
          <w:p w:rsidR="00B562BA" w:rsidRDefault="00B562BA">
            <w:pPr>
              <w:tabs>
                <w:tab w:val="left" w:pos="5103"/>
              </w:tabs>
              <w:jc w:val="left"/>
              <w:rPr>
                <w:rFonts w:ascii="宋体" w:hAnsi="宋体"/>
                <w:sz w:val="18"/>
                <w:szCs w:val="18"/>
              </w:rPr>
            </w:pPr>
          </w:p>
        </w:tc>
        <w:tc>
          <w:tcPr>
            <w:tcW w:w="2595" w:type="dxa"/>
          </w:tcPr>
          <w:p w:rsidR="00B562BA" w:rsidRDefault="00B562BA">
            <w:pPr>
              <w:tabs>
                <w:tab w:val="left" w:pos="5103"/>
              </w:tabs>
              <w:ind w:firstLineChars="295" w:firstLine="531"/>
              <w:jc w:val="left"/>
              <w:rPr>
                <w:rFonts w:ascii="宋体" w:hAnsi="宋体"/>
                <w:sz w:val="18"/>
                <w:szCs w:val="18"/>
              </w:rPr>
            </w:pPr>
          </w:p>
        </w:tc>
        <w:tc>
          <w:tcPr>
            <w:tcW w:w="2613" w:type="dxa"/>
          </w:tcPr>
          <w:p w:rsidR="00B562BA" w:rsidRDefault="00B562BA">
            <w:pPr>
              <w:tabs>
                <w:tab w:val="left" w:pos="5103"/>
              </w:tabs>
              <w:ind w:firstLineChars="295" w:firstLine="531"/>
              <w:jc w:val="left"/>
              <w:rPr>
                <w:rFonts w:ascii="宋体" w:hAnsi="宋体"/>
                <w:sz w:val="18"/>
                <w:szCs w:val="18"/>
              </w:rPr>
            </w:pPr>
          </w:p>
        </w:tc>
      </w:tr>
    </w:tbl>
    <w:p w:rsidR="00B562BA" w:rsidRDefault="00B562BA">
      <w:pPr>
        <w:tabs>
          <w:tab w:val="left" w:pos="5103"/>
        </w:tabs>
        <w:ind w:firstLineChars="295" w:firstLine="531"/>
        <w:jc w:val="left"/>
        <w:rPr>
          <w:rFonts w:ascii="宋体" w:hAnsi="宋体"/>
          <w:sz w:val="18"/>
          <w:szCs w:val="18"/>
        </w:rPr>
      </w:pPr>
    </w:p>
    <w:p w:rsidR="00B562BA" w:rsidRDefault="001D304C">
      <w:pPr>
        <w:tabs>
          <w:tab w:val="left" w:pos="5103"/>
        </w:tabs>
        <w:ind w:firstLineChars="295" w:firstLine="531"/>
        <w:jc w:val="left"/>
        <w:rPr>
          <w:rFonts w:ascii="宋体" w:hAnsi="宋体"/>
          <w:sz w:val="18"/>
          <w:szCs w:val="18"/>
        </w:rPr>
      </w:pPr>
      <w:r>
        <w:rPr>
          <w:rFonts w:ascii="宋体" w:hAnsi="宋体" w:hint="eastAsia"/>
          <w:sz w:val="18"/>
          <w:szCs w:val="18"/>
        </w:rPr>
        <w:t>近五年新进教师教学培养与工作情况</w:t>
      </w:r>
    </w:p>
    <w:tbl>
      <w:tblPr>
        <w:tblW w:w="780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4"/>
        <w:gridCol w:w="992"/>
        <w:gridCol w:w="1560"/>
        <w:gridCol w:w="1275"/>
        <w:gridCol w:w="1081"/>
        <w:gridCol w:w="1046"/>
        <w:gridCol w:w="1184"/>
      </w:tblGrid>
      <w:tr w:rsidR="00B562BA">
        <w:tc>
          <w:tcPr>
            <w:tcW w:w="664" w:type="dxa"/>
            <w:vAlign w:val="center"/>
          </w:tcPr>
          <w:p w:rsidR="00B562BA" w:rsidRDefault="001D304C">
            <w:pPr>
              <w:tabs>
                <w:tab w:val="left" w:pos="5103"/>
              </w:tabs>
              <w:jc w:val="center"/>
              <w:rPr>
                <w:rFonts w:ascii="宋体" w:hAnsi="宋体"/>
                <w:sz w:val="18"/>
                <w:szCs w:val="18"/>
              </w:rPr>
            </w:pPr>
            <w:r>
              <w:rPr>
                <w:rFonts w:ascii="宋体" w:hAnsi="宋体" w:hint="eastAsia"/>
                <w:sz w:val="18"/>
                <w:szCs w:val="18"/>
              </w:rPr>
              <w:t>姓名</w:t>
            </w:r>
          </w:p>
        </w:tc>
        <w:tc>
          <w:tcPr>
            <w:tcW w:w="992" w:type="dxa"/>
            <w:vAlign w:val="center"/>
          </w:tcPr>
          <w:p w:rsidR="00B562BA" w:rsidRDefault="001D304C">
            <w:pPr>
              <w:tabs>
                <w:tab w:val="left" w:pos="5103"/>
              </w:tabs>
              <w:jc w:val="center"/>
              <w:rPr>
                <w:rFonts w:ascii="宋体" w:hAnsi="宋体"/>
                <w:sz w:val="18"/>
                <w:szCs w:val="18"/>
              </w:rPr>
            </w:pPr>
            <w:r>
              <w:rPr>
                <w:rFonts w:ascii="宋体" w:hAnsi="宋体" w:hint="eastAsia"/>
                <w:sz w:val="18"/>
                <w:szCs w:val="18"/>
              </w:rPr>
              <w:t>入</w:t>
            </w:r>
            <w:proofErr w:type="gramStart"/>
            <w:r>
              <w:rPr>
                <w:rFonts w:ascii="宋体" w:hAnsi="宋体" w:hint="eastAsia"/>
                <w:sz w:val="18"/>
                <w:szCs w:val="18"/>
              </w:rPr>
              <w:t>职时间</w:t>
            </w:r>
            <w:proofErr w:type="gramEnd"/>
          </w:p>
        </w:tc>
        <w:tc>
          <w:tcPr>
            <w:tcW w:w="1560" w:type="dxa"/>
            <w:vAlign w:val="center"/>
          </w:tcPr>
          <w:p w:rsidR="00B562BA" w:rsidRDefault="001D304C">
            <w:pPr>
              <w:tabs>
                <w:tab w:val="left" w:pos="5103"/>
              </w:tabs>
              <w:jc w:val="center"/>
              <w:rPr>
                <w:rFonts w:ascii="宋体" w:hAnsi="宋体"/>
                <w:sz w:val="18"/>
                <w:szCs w:val="18"/>
              </w:rPr>
            </w:pPr>
            <w:r>
              <w:rPr>
                <w:rFonts w:ascii="宋体" w:hAnsi="宋体" w:hint="eastAsia"/>
                <w:sz w:val="18"/>
                <w:szCs w:val="18"/>
              </w:rPr>
              <w:t>毕业学校与专业</w:t>
            </w:r>
          </w:p>
        </w:tc>
        <w:tc>
          <w:tcPr>
            <w:tcW w:w="1275" w:type="dxa"/>
            <w:vAlign w:val="center"/>
          </w:tcPr>
          <w:p w:rsidR="00B562BA" w:rsidRDefault="001D304C">
            <w:pPr>
              <w:tabs>
                <w:tab w:val="left" w:pos="5103"/>
              </w:tabs>
              <w:jc w:val="center"/>
              <w:rPr>
                <w:rFonts w:ascii="宋体" w:hAnsi="宋体"/>
                <w:sz w:val="18"/>
                <w:szCs w:val="18"/>
              </w:rPr>
            </w:pPr>
            <w:r>
              <w:rPr>
                <w:rFonts w:ascii="宋体" w:hAnsi="宋体" w:hint="eastAsia"/>
                <w:sz w:val="18"/>
                <w:szCs w:val="18"/>
              </w:rPr>
              <w:t>首次承担的</w:t>
            </w:r>
          </w:p>
          <w:p w:rsidR="00B562BA" w:rsidRDefault="001D304C">
            <w:pPr>
              <w:tabs>
                <w:tab w:val="left" w:pos="5103"/>
              </w:tabs>
              <w:jc w:val="center"/>
              <w:rPr>
                <w:rFonts w:ascii="宋体" w:hAnsi="宋体"/>
                <w:sz w:val="18"/>
                <w:szCs w:val="18"/>
              </w:rPr>
            </w:pPr>
            <w:r>
              <w:rPr>
                <w:rFonts w:ascii="宋体" w:hAnsi="宋体" w:hint="eastAsia"/>
                <w:sz w:val="18"/>
                <w:szCs w:val="18"/>
              </w:rPr>
              <w:t>课程与时间</w:t>
            </w:r>
          </w:p>
        </w:tc>
        <w:tc>
          <w:tcPr>
            <w:tcW w:w="1081" w:type="dxa"/>
            <w:vAlign w:val="center"/>
          </w:tcPr>
          <w:p w:rsidR="00B562BA" w:rsidRDefault="001D304C">
            <w:pPr>
              <w:tabs>
                <w:tab w:val="left" w:pos="5103"/>
              </w:tabs>
              <w:jc w:val="center"/>
              <w:rPr>
                <w:rFonts w:ascii="宋体" w:hAnsi="宋体"/>
                <w:sz w:val="18"/>
                <w:szCs w:val="18"/>
              </w:rPr>
            </w:pPr>
            <w:r>
              <w:rPr>
                <w:rFonts w:ascii="宋体" w:hAnsi="宋体" w:hint="eastAsia"/>
                <w:sz w:val="18"/>
                <w:szCs w:val="18"/>
              </w:rPr>
              <w:t>培训方式</w:t>
            </w:r>
          </w:p>
        </w:tc>
        <w:tc>
          <w:tcPr>
            <w:tcW w:w="1046" w:type="dxa"/>
            <w:vAlign w:val="center"/>
          </w:tcPr>
          <w:p w:rsidR="00B562BA" w:rsidRDefault="001D304C">
            <w:pPr>
              <w:tabs>
                <w:tab w:val="left" w:pos="5103"/>
              </w:tabs>
              <w:jc w:val="center"/>
              <w:rPr>
                <w:rFonts w:ascii="宋体" w:hAnsi="宋体"/>
                <w:sz w:val="18"/>
                <w:szCs w:val="18"/>
              </w:rPr>
            </w:pPr>
            <w:r>
              <w:rPr>
                <w:rFonts w:ascii="宋体" w:hAnsi="宋体" w:hint="eastAsia"/>
                <w:sz w:val="18"/>
                <w:szCs w:val="18"/>
              </w:rPr>
              <w:t>考察方式</w:t>
            </w:r>
          </w:p>
        </w:tc>
        <w:tc>
          <w:tcPr>
            <w:tcW w:w="1184" w:type="dxa"/>
            <w:vAlign w:val="center"/>
          </w:tcPr>
          <w:p w:rsidR="00B562BA" w:rsidRDefault="001D304C">
            <w:pPr>
              <w:tabs>
                <w:tab w:val="left" w:pos="5103"/>
              </w:tabs>
              <w:jc w:val="center"/>
              <w:rPr>
                <w:rFonts w:ascii="宋体" w:hAnsi="宋体"/>
                <w:sz w:val="18"/>
                <w:szCs w:val="18"/>
              </w:rPr>
            </w:pPr>
            <w:r>
              <w:rPr>
                <w:rFonts w:ascii="宋体" w:hAnsi="宋体" w:hint="eastAsia"/>
                <w:sz w:val="18"/>
                <w:szCs w:val="18"/>
              </w:rPr>
              <w:t>其它承担</w:t>
            </w:r>
          </w:p>
          <w:p w:rsidR="00B562BA" w:rsidRDefault="001D304C">
            <w:pPr>
              <w:tabs>
                <w:tab w:val="left" w:pos="5103"/>
              </w:tabs>
              <w:jc w:val="center"/>
              <w:rPr>
                <w:rFonts w:ascii="宋体" w:hAnsi="宋体"/>
                <w:sz w:val="18"/>
                <w:szCs w:val="18"/>
              </w:rPr>
            </w:pPr>
            <w:r>
              <w:rPr>
                <w:rFonts w:ascii="宋体" w:hAnsi="宋体" w:hint="eastAsia"/>
                <w:sz w:val="18"/>
                <w:szCs w:val="18"/>
              </w:rPr>
              <w:t>的课程</w:t>
            </w:r>
          </w:p>
        </w:tc>
      </w:tr>
      <w:tr w:rsidR="00B562BA">
        <w:tc>
          <w:tcPr>
            <w:tcW w:w="664" w:type="dxa"/>
          </w:tcPr>
          <w:p w:rsidR="00B562BA" w:rsidRDefault="00B562BA">
            <w:pPr>
              <w:tabs>
                <w:tab w:val="left" w:pos="5103"/>
              </w:tabs>
              <w:jc w:val="left"/>
              <w:rPr>
                <w:rFonts w:ascii="宋体" w:hAnsi="宋体"/>
                <w:sz w:val="18"/>
                <w:szCs w:val="18"/>
              </w:rPr>
            </w:pPr>
          </w:p>
        </w:tc>
        <w:tc>
          <w:tcPr>
            <w:tcW w:w="992" w:type="dxa"/>
          </w:tcPr>
          <w:p w:rsidR="00B562BA" w:rsidRDefault="00B562BA">
            <w:pPr>
              <w:tabs>
                <w:tab w:val="left" w:pos="5103"/>
              </w:tabs>
              <w:jc w:val="left"/>
              <w:rPr>
                <w:rFonts w:ascii="宋体" w:hAnsi="宋体"/>
                <w:sz w:val="18"/>
                <w:szCs w:val="18"/>
              </w:rPr>
            </w:pPr>
          </w:p>
        </w:tc>
        <w:tc>
          <w:tcPr>
            <w:tcW w:w="1560" w:type="dxa"/>
          </w:tcPr>
          <w:p w:rsidR="00B562BA" w:rsidRDefault="00B562BA">
            <w:pPr>
              <w:tabs>
                <w:tab w:val="left" w:pos="5103"/>
              </w:tabs>
              <w:jc w:val="left"/>
              <w:rPr>
                <w:rFonts w:ascii="宋体" w:hAnsi="宋体"/>
                <w:sz w:val="18"/>
                <w:szCs w:val="18"/>
              </w:rPr>
            </w:pPr>
          </w:p>
        </w:tc>
        <w:tc>
          <w:tcPr>
            <w:tcW w:w="1275" w:type="dxa"/>
          </w:tcPr>
          <w:p w:rsidR="00B562BA" w:rsidRDefault="00B562BA">
            <w:pPr>
              <w:tabs>
                <w:tab w:val="left" w:pos="5103"/>
              </w:tabs>
              <w:jc w:val="left"/>
              <w:rPr>
                <w:rFonts w:ascii="宋体" w:hAnsi="宋体"/>
                <w:sz w:val="18"/>
                <w:szCs w:val="18"/>
              </w:rPr>
            </w:pPr>
          </w:p>
        </w:tc>
        <w:tc>
          <w:tcPr>
            <w:tcW w:w="1081" w:type="dxa"/>
          </w:tcPr>
          <w:p w:rsidR="00B562BA" w:rsidRDefault="00B562BA">
            <w:pPr>
              <w:tabs>
                <w:tab w:val="left" w:pos="5103"/>
              </w:tabs>
              <w:jc w:val="left"/>
              <w:rPr>
                <w:rFonts w:ascii="宋体" w:hAnsi="宋体"/>
                <w:sz w:val="18"/>
                <w:szCs w:val="18"/>
              </w:rPr>
            </w:pPr>
          </w:p>
        </w:tc>
        <w:tc>
          <w:tcPr>
            <w:tcW w:w="1046" w:type="dxa"/>
          </w:tcPr>
          <w:p w:rsidR="00B562BA" w:rsidRDefault="00B562BA">
            <w:pPr>
              <w:tabs>
                <w:tab w:val="left" w:pos="5103"/>
              </w:tabs>
              <w:jc w:val="left"/>
              <w:rPr>
                <w:rFonts w:ascii="宋体" w:hAnsi="宋体"/>
                <w:sz w:val="18"/>
                <w:szCs w:val="18"/>
              </w:rPr>
            </w:pPr>
          </w:p>
        </w:tc>
        <w:tc>
          <w:tcPr>
            <w:tcW w:w="1184" w:type="dxa"/>
          </w:tcPr>
          <w:p w:rsidR="00B562BA" w:rsidRDefault="00B562BA">
            <w:pPr>
              <w:tabs>
                <w:tab w:val="left" w:pos="5103"/>
              </w:tabs>
              <w:jc w:val="left"/>
              <w:rPr>
                <w:rFonts w:ascii="宋体" w:hAnsi="宋体"/>
                <w:sz w:val="18"/>
                <w:szCs w:val="18"/>
              </w:rPr>
            </w:pPr>
          </w:p>
        </w:tc>
      </w:tr>
    </w:tbl>
    <w:p w:rsidR="00B562BA" w:rsidRDefault="00B562BA">
      <w:pPr>
        <w:tabs>
          <w:tab w:val="left" w:pos="5103"/>
        </w:tabs>
        <w:ind w:firstLineChars="295" w:firstLine="531"/>
        <w:jc w:val="left"/>
        <w:rPr>
          <w:rFonts w:ascii="宋体" w:hAnsi="宋体"/>
          <w:sz w:val="18"/>
          <w:szCs w:val="18"/>
        </w:rPr>
      </w:pPr>
    </w:p>
    <w:p w:rsidR="00B562BA" w:rsidRDefault="001D304C">
      <w:pPr>
        <w:spacing w:line="360" w:lineRule="auto"/>
        <w:jc w:val="left"/>
        <w:rPr>
          <w:rFonts w:ascii="黑体" w:eastAsia="黑体" w:hAnsi="黑体"/>
          <w:b/>
          <w:sz w:val="24"/>
          <w:szCs w:val="24"/>
        </w:rPr>
      </w:pPr>
      <w:r>
        <w:rPr>
          <w:rFonts w:ascii="黑体" w:eastAsia="黑体" w:hint="eastAsia"/>
          <w:b/>
          <w:sz w:val="24"/>
          <w:szCs w:val="24"/>
        </w:rPr>
        <w:t>（</w:t>
      </w:r>
      <w:r>
        <w:rPr>
          <w:rFonts w:ascii="黑体" w:eastAsia="黑体"/>
          <w:b/>
          <w:sz w:val="24"/>
          <w:szCs w:val="24"/>
        </w:rPr>
        <w:t>5）</w:t>
      </w:r>
      <w:r>
        <w:rPr>
          <w:rFonts w:ascii="黑体" w:eastAsia="黑体" w:hint="eastAsia"/>
          <w:b/>
          <w:sz w:val="24"/>
          <w:szCs w:val="24"/>
        </w:rPr>
        <w:t>学校能够提供达成毕业要求所必需的基础设施，包括为学生的实践活动、创新活动提供有效支持。</w:t>
      </w:r>
    </w:p>
    <w:p w:rsidR="00B562BA" w:rsidRDefault="001D304C" w:rsidP="00300721">
      <w:pPr>
        <w:tabs>
          <w:tab w:val="left" w:pos="5103"/>
        </w:tabs>
        <w:spacing w:beforeLines="50"/>
        <w:ind w:firstLineChars="295" w:firstLine="708"/>
        <w:jc w:val="left"/>
        <w:rPr>
          <w:rFonts w:ascii="楷体" w:eastAsia="楷体" w:hAnsi="楷体"/>
          <w:sz w:val="24"/>
          <w:szCs w:val="24"/>
        </w:rPr>
      </w:pPr>
      <w:r>
        <w:rPr>
          <w:rFonts w:ascii="楷体" w:eastAsia="楷体" w:hAnsi="楷体" w:hint="eastAsia"/>
          <w:sz w:val="24"/>
          <w:szCs w:val="24"/>
        </w:rPr>
        <w:t>描述学校提供了哪些学生实践活动的支持设施。提供有关学生收益情况的信息，包括收益面与在保证学生达成毕业要求中起的作用。</w:t>
      </w:r>
    </w:p>
    <w:p w:rsidR="00B562BA" w:rsidRDefault="001D304C" w:rsidP="00300721">
      <w:pPr>
        <w:tabs>
          <w:tab w:val="left" w:pos="5103"/>
        </w:tabs>
        <w:spacing w:beforeLines="50"/>
        <w:ind w:firstLineChars="295" w:firstLine="708"/>
        <w:jc w:val="left"/>
        <w:rPr>
          <w:rFonts w:ascii="楷体" w:eastAsia="楷体" w:hAnsi="楷体"/>
          <w:sz w:val="24"/>
          <w:szCs w:val="24"/>
        </w:rPr>
      </w:pPr>
      <w:r>
        <w:rPr>
          <w:rFonts w:ascii="楷体" w:eastAsia="楷体" w:hAnsi="楷体" w:hint="eastAsia"/>
          <w:sz w:val="24"/>
          <w:szCs w:val="24"/>
        </w:rPr>
        <w:t>描述学校提供了哪些学生创新活动的支持设施。提供有关学生收益情况的信息，包括收益面与在保证学生达成毕业要求中起的作用。</w:t>
      </w:r>
    </w:p>
    <w:p w:rsidR="00B562BA" w:rsidRDefault="00B562BA">
      <w:pPr>
        <w:tabs>
          <w:tab w:val="left" w:pos="5103"/>
        </w:tabs>
        <w:jc w:val="left"/>
        <w:rPr>
          <w:rFonts w:ascii="黑体" w:eastAsia="黑体" w:hAnsi="黑体"/>
          <w:sz w:val="24"/>
          <w:szCs w:val="24"/>
        </w:rPr>
      </w:pPr>
    </w:p>
    <w:p w:rsidR="00B562BA" w:rsidRDefault="001D304C" w:rsidP="00300721">
      <w:pPr>
        <w:spacing w:beforeLines="50" w:afterLines="50" w:line="360" w:lineRule="auto"/>
        <w:jc w:val="left"/>
        <w:rPr>
          <w:rFonts w:ascii="黑体" w:eastAsia="黑体"/>
          <w:b/>
          <w:sz w:val="24"/>
          <w:szCs w:val="24"/>
        </w:rPr>
      </w:pPr>
      <w:r>
        <w:rPr>
          <w:rFonts w:ascii="黑体" w:eastAsia="黑体" w:hint="eastAsia"/>
          <w:b/>
          <w:sz w:val="24"/>
          <w:szCs w:val="24"/>
        </w:rPr>
        <w:t>（</w:t>
      </w:r>
      <w:r>
        <w:rPr>
          <w:rFonts w:ascii="黑体" w:eastAsia="黑体"/>
          <w:b/>
          <w:sz w:val="24"/>
          <w:szCs w:val="24"/>
        </w:rPr>
        <w:t>6）</w:t>
      </w:r>
      <w:r>
        <w:rPr>
          <w:rFonts w:ascii="黑体" w:eastAsia="黑体" w:hint="eastAsia"/>
          <w:b/>
          <w:sz w:val="24"/>
          <w:szCs w:val="24"/>
        </w:rPr>
        <w:t>学校的教学管理与服务规范，能有效地支持专业毕业要求的达成。</w:t>
      </w:r>
    </w:p>
    <w:p w:rsidR="00B562BA" w:rsidRDefault="001D304C" w:rsidP="00300721">
      <w:pPr>
        <w:tabs>
          <w:tab w:val="left" w:pos="5103"/>
        </w:tabs>
        <w:spacing w:beforeLines="50"/>
        <w:ind w:firstLineChars="295" w:firstLine="708"/>
        <w:jc w:val="left"/>
        <w:rPr>
          <w:rFonts w:ascii="楷体" w:eastAsia="楷体" w:hAnsi="楷体"/>
          <w:sz w:val="24"/>
          <w:szCs w:val="24"/>
        </w:rPr>
      </w:pPr>
      <w:r>
        <w:rPr>
          <w:rFonts w:ascii="楷体" w:eastAsia="楷体" w:hAnsi="楷体" w:hint="eastAsia"/>
          <w:sz w:val="24"/>
          <w:szCs w:val="24"/>
        </w:rPr>
        <w:t>描述学校对于专业教学主要的教学管理与服务内容，它们对于专业毕业要求达成起到什么样的作用？</w:t>
      </w:r>
    </w:p>
    <w:p w:rsidR="00B562BA" w:rsidRDefault="00B562BA" w:rsidP="00300721">
      <w:pPr>
        <w:tabs>
          <w:tab w:val="left" w:pos="5103"/>
        </w:tabs>
        <w:spacing w:beforeLines="50"/>
        <w:ind w:firstLineChars="295" w:firstLine="708"/>
        <w:jc w:val="left"/>
        <w:rPr>
          <w:rFonts w:ascii="楷体" w:eastAsia="楷体" w:hAnsi="楷体"/>
          <w:sz w:val="24"/>
          <w:szCs w:val="24"/>
        </w:rPr>
      </w:pPr>
    </w:p>
    <w:p w:rsidR="00B562BA" w:rsidRDefault="00B562BA" w:rsidP="00300721">
      <w:pPr>
        <w:tabs>
          <w:tab w:val="left" w:pos="5103"/>
        </w:tabs>
        <w:spacing w:beforeLines="50"/>
        <w:ind w:firstLineChars="295" w:firstLine="708"/>
        <w:jc w:val="left"/>
        <w:rPr>
          <w:rFonts w:ascii="楷体" w:eastAsia="楷体" w:hAnsi="楷体"/>
          <w:sz w:val="24"/>
          <w:szCs w:val="24"/>
        </w:rPr>
      </w:pPr>
    </w:p>
    <w:p w:rsidR="00B562BA" w:rsidRDefault="001D304C" w:rsidP="00300721">
      <w:pPr>
        <w:tabs>
          <w:tab w:val="left" w:pos="5103"/>
        </w:tabs>
        <w:spacing w:beforeLines="50"/>
        <w:jc w:val="left"/>
        <w:rPr>
          <w:rFonts w:ascii="楷体" w:eastAsia="楷体" w:hAnsi="楷体"/>
          <w:sz w:val="24"/>
          <w:szCs w:val="24"/>
        </w:rPr>
      </w:pPr>
      <w:r>
        <w:rPr>
          <w:rFonts w:ascii="楷体" w:eastAsia="楷体" w:hAnsi="楷体" w:hint="eastAsia"/>
          <w:sz w:val="24"/>
          <w:szCs w:val="24"/>
        </w:rPr>
        <w:t>注：在课程体系、师资队伍和支持条件项中应说明符合专业补充标准的情况。</w:t>
      </w:r>
    </w:p>
    <w:p w:rsidR="00B562BA" w:rsidRDefault="00B562BA" w:rsidP="00300721">
      <w:pPr>
        <w:tabs>
          <w:tab w:val="left" w:pos="5103"/>
        </w:tabs>
        <w:spacing w:beforeLines="50"/>
        <w:ind w:firstLine="708"/>
        <w:jc w:val="left"/>
        <w:rPr>
          <w:rFonts w:ascii="楷体" w:eastAsia="楷体" w:hAnsi="楷体"/>
          <w:sz w:val="24"/>
          <w:szCs w:val="24"/>
        </w:rPr>
      </w:pPr>
    </w:p>
    <w:p w:rsidR="00B562BA" w:rsidRDefault="00B562BA" w:rsidP="00300721">
      <w:pPr>
        <w:tabs>
          <w:tab w:val="left" w:pos="5103"/>
        </w:tabs>
        <w:spacing w:beforeLines="50"/>
        <w:ind w:firstLineChars="295" w:firstLine="708"/>
        <w:jc w:val="left"/>
        <w:rPr>
          <w:rFonts w:ascii="楷体" w:eastAsia="楷体" w:hAnsi="楷体"/>
          <w:sz w:val="24"/>
          <w:szCs w:val="24"/>
        </w:rPr>
      </w:pPr>
    </w:p>
    <w:p w:rsidR="00B562BA" w:rsidRDefault="001D304C">
      <w:pPr>
        <w:spacing w:line="360" w:lineRule="auto"/>
        <w:jc w:val="left"/>
        <w:rPr>
          <w:b/>
          <w:sz w:val="24"/>
          <w:szCs w:val="24"/>
        </w:rPr>
      </w:pPr>
      <w:r>
        <w:rPr>
          <w:rFonts w:hint="eastAsia"/>
          <w:b/>
          <w:sz w:val="24"/>
          <w:szCs w:val="24"/>
        </w:rPr>
        <w:t>附录：</w:t>
      </w:r>
    </w:p>
    <w:p w:rsidR="00B562BA" w:rsidRDefault="001D304C">
      <w:pPr>
        <w:spacing w:line="360" w:lineRule="auto"/>
        <w:jc w:val="left"/>
        <w:rPr>
          <w:rFonts w:ascii="楷体" w:eastAsia="楷体" w:hAnsi="楷体"/>
          <w:sz w:val="18"/>
          <w:szCs w:val="18"/>
        </w:rPr>
      </w:pPr>
      <w:r>
        <w:rPr>
          <w:rFonts w:ascii="楷体" w:eastAsia="楷体" w:hAnsi="楷体"/>
          <w:sz w:val="24"/>
          <w:szCs w:val="24"/>
        </w:rPr>
        <w:t>1</w:t>
      </w:r>
      <w:r>
        <w:rPr>
          <w:rFonts w:ascii="楷体" w:eastAsia="楷体" w:hAnsi="楷体" w:hint="eastAsia"/>
          <w:sz w:val="24"/>
          <w:szCs w:val="24"/>
        </w:rPr>
        <w:t>．上次的认证结论与改进计划</w:t>
      </w:r>
      <w:r>
        <w:rPr>
          <w:rFonts w:ascii="楷体" w:eastAsia="楷体" w:hAnsi="楷体" w:hint="eastAsia"/>
          <w:sz w:val="18"/>
          <w:szCs w:val="18"/>
        </w:rPr>
        <w:t>（第一次认证的专业不需要提供）</w:t>
      </w:r>
    </w:p>
    <w:p w:rsidR="00B562BA" w:rsidRDefault="001D304C">
      <w:pPr>
        <w:spacing w:line="360" w:lineRule="auto"/>
        <w:jc w:val="left"/>
        <w:rPr>
          <w:rFonts w:ascii="楷体" w:eastAsia="楷体" w:hAnsi="楷体"/>
          <w:sz w:val="24"/>
          <w:szCs w:val="24"/>
        </w:rPr>
      </w:pPr>
      <w:r>
        <w:rPr>
          <w:rFonts w:ascii="楷体" w:eastAsia="楷体" w:hAnsi="楷体" w:hint="eastAsia"/>
          <w:sz w:val="24"/>
          <w:szCs w:val="24"/>
        </w:rPr>
        <w:t>2．学生指导相关文档与记录索引</w:t>
      </w:r>
    </w:p>
    <w:p w:rsidR="00B562BA" w:rsidRDefault="001D304C">
      <w:pPr>
        <w:spacing w:line="360" w:lineRule="auto"/>
        <w:jc w:val="left"/>
        <w:rPr>
          <w:rFonts w:ascii="楷体" w:eastAsia="楷体" w:hAnsi="楷体"/>
          <w:sz w:val="24"/>
          <w:szCs w:val="24"/>
        </w:rPr>
      </w:pPr>
      <w:r>
        <w:rPr>
          <w:rFonts w:ascii="楷体" w:eastAsia="楷体" w:hAnsi="楷体" w:hint="eastAsia"/>
          <w:sz w:val="24"/>
          <w:szCs w:val="24"/>
        </w:rPr>
        <w:t>3．近五年内培养目标修订相关记录文档索引，包括社会机制参与活动的记录</w:t>
      </w:r>
    </w:p>
    <w:p w:rsidR="00B562BA" w:rsidRDefault="001D304C">
      <w:pPr>
        <w:spacing w:line="360" w:lineRule="auto"/>
        <w:jc w:val="left"/>
        <w:rPr>
          <w:rFonts w:ascii="楷体" w:eastAsia="楷体" w:hAnsi="楷体"/>
          <w:sz w:val="24"/>
          <w:szCs w:val="24"/>
        </w:rPr>
      </w:pPr>
      <w:r>
        <w:rPr>
          <w:rFonts w:ascii="楷体" w:eastAsia="楷体" w:hAnsi="楷体" w:hint="eastAsia"/>
          <w:sz w:val="24"/>
          <w:szCs w:val="24"/>
        </w:rPr>
        <w:t>4．近五年内毕业生反馈信息相关文档记录索引</w:t>
      </w:r>
    </w:p>
    <w:p w:rsidR="00B562BA" w:rsidRDefault="001D304C">
      <w:pPr>
        <w:spacing w:line="360" w:lineRule="auto"/>
        <w:jc w:val="left"/>
        <w:rPr>
          <w:rFonts w:ascii="楷体" w:eastAsia="楷体" w:hAnsi="楷体"/>
          <w:sz w:val="24"/>
          <w:szCs w:val="24"/>
        </w:rPr>
      </w:pPr>
      <w:r>
        <w:rPr>
          <w:rFonts w:ascii="楷体" w:eastAsia="楷体" w:hAnsi="楷体" w:hint="eastAsia"/>
          <w:sz w:val="24"/>
          <w:szCs w:val="24"/>
        </w:rPr>
        <w:lastRenderedPageBreak/>
        <w:t>5．毕业要求达成度评价材料</w:t>
      </w:r>
    </w:p>
    <w:p w:rsidR="00B562BA" w:rsidRDefault="001D304C">
      <w:pPr>
        <w:spacing w:line="360" w:lineRule="auto"/>
        <w:ind w:left="360" w:hangingChars="150" w:hanging="360"/>
        <w:jc w:val="left"/>
        <w:rPr>
          <w:rFonts w:ascii="楷体" w:eastAsia="楷体" w:hAnsi="楷体"/>
          <w:sz w:val="24"/>
          <w:szCs w:val="24"/>
        </w:rPr>
      </w:pPr>
      <w:r>
        <w:rPr>
          <w:rFonts w:ascii="楷体" w:eastAsia="楷体" w:hAnsi="楷体" w:hint="eastAsia"/>
          <w:sz w:val="24"/>
          <w:szCs w:val="24"/>
        </w:rPr>
        <w:t>6．全部课程的大纲（课程大纲应明确：1）本课程的课程目标；2）课程目标与相关毕业要求指标点的对应关系；3）课程目标与教学内容和方法的对应关系；4）课程考核方式），任课教师名单和最近三届学生成绩分布</w:t>
      </w:r>
    </w:p>
    <w:p w:rsidR="00B562BA" w:rsidRDefault="001D304C">
      <w:pPr>
        <w:spacing w:line="360" w:lineRule="auto"/>
        <w:jc w:val="left"/>
        <w:rPr>
          <w:rFonts w:ascii="楷体" w:eastAsia="楷体" w:hAnsi="楷体"/>
          <w:sz w:val="24"/>
          <w:szCs w:val="24"/>
        </w:rPr>
      </w:pPr>
      <w:r>
        <w:rPr>
          <w:rFonts w:ascii="楷体" w:eastAsia="楷体" w:hAnsi="楷体" w:hint="eastAsia"/>
          <w:sz w:val="24"/>
          <w:szCs w:val="24"/>
        </w:rPr>
        <w:t>7．近三年学生毕业设计(论文)清单</w:t>
      </w:r>
    </w:p>
    <w:p w:rsidR="00B562BA" w:rsidRDefault="001D304C">
      <w:pPr>
        <w:spacing w:line="360" w:lineRule="auto"/>
        <w:jc w:val="left"/>
        <w:rPr>
          <w:rFonts w:ascii="楷体" w:eastAsia="楷体" w:hAnsi="楷体"/>
          <w:sz w:val="24"/>
          <w:szCs w:val="24"/>
        </w:rPr>
      </w:pPr>
      <w:r>
        <w:rPr>
          <w:rFonts w:ascii="楷体" w:eastAsia="楷体" w:hAnsi="楷体" w:hint="eastAsia"/>
          <w:sz w:val="24"/>
          <w:szCs w:val="24"/>
        </w:rPr>
        <w:t>8．最近的一个完整年度的本科生课程表</w:t>
      </w:r>
    </w:p>
    <w:p w:rsidR="00B562BA" w:rsidRDefault="001D304C">
      <w:pPr>
        <w:spacing w:line="360" w:lineRule="auto"/>
        <w:ind w:left="365" w:hangingChars="152" w:hanging="365"/>
        <w:jc w:val="left"/>
        <w:rPr>
          <w:rFonts w:ascii="楷体" w:eastAsia="楷体" w:hAnsi="楷体"/>
          <w:sz w:val="24"/>
          <w:szCs w:val="24"/>
        </w:rPr>
      </w:pPr>
      <w:r>
        <w:rPr>
          <w:rFonts w:ascii="楷体" w:eastAsia="楷体" w:hAnsi="楷体" w:hint="eastAsia"/>
          <w:sz w:val="24"/>
          <w:szCs w:val="24"/>
        </w:rPr>
        <w:t>9．过去4年中教学过程控制中形成的对毕业要求评估的主要数据记录索引</w:t>
      </w:r>
    </w:p>
    <w:p w:rsidR="00B562BA" w:rsidRDefault="001D304C">
      <w:pPr>
        <w:spacing w:line="360" w:lineRule="auto"/>
        <w:ind w:left="365" w:hangingChars="152" w:hanging="365"/>
        <w:jc w:val="left"/>
        <w:rPr>
          <w:rFonts w:ascii="楷体" w:eastAsia="楷体" w:hAnsi="楷体"/>
          <w:sz w:val="24"/>
          <w:szCs w:val="24"/>
        </w:rPr>
      </w:pPr>
      <w:r>
        <w:rPr>
          <w:rFonts w:ascii="楷体" w:eastAsia="楷体" w:hAnsi="楷体" w:hint="eastAsia"/>
          <w:sz w:val="24"/>
          <w:szCs w:val="24"/>
        </w:rPr>
        <w:t>10．全体教师的专业简历</w:t>
      </w:r>
    </w:p>
    <w:p w:rsidR="00B562BA" w:rsidRDefault="001D304C">
      <w:pPr>
        <w:spacing w:line="360" w:lineRule="auto"/>
        <w:ind w:left="365" w:hangingChars="152" w:hanging="365"/>
        <w:jc w:val="left"/>
        <w:rPr>
          <w:rFonts w:ascii="楷体" w:eastAsia="楷体" w:hAnsi="楷体"/>
          <w:sz w:val="24"/>
          <w:szCs w:val="24"/>
        </w:rPr>
      </w:pPr>
      <w:r>
        <w:rPr>
          <w:rFonts w:ascii="楷体" w:eastAsia="楷体" w:hAnsi="楷体" w:hint="eastAsia"/>
          <w:sz w:val="24"/>
          <w:szCs w:val="24"/>
        </w:rPr>
        <w:t>11．全体实验技术人员的专业简历</w:t>
      </w:r>
    </w:p>
    <w:p w:rsidR="00B562BA" w:rsidRDefault="001D304C">
      <w:pPr>
        <w:spacing w:line="360" w:lineRule="auto"/>
        <w:ind w:left="365" w:hangingChars="152" w:hanging="365"/>
        <w:jc w:val="left"/>
        <w:rPr>
          <w:rFonts w:ascii="楷体" w:eastAsia="楷体" w:hAnsi="楷体"/>
          <w:sz w:val="24"/>
          <w:szCs w:val="24"/>
        </w:rPr>
      </w:pPr>
      <w:r>
        <w:rPr>
          <w:rFonts w:ascii="楷体" w:eastAsia="楷体" w:hAnsi="楷体" w:hint="eastAsia"/>
          <w:sz w:val="24"/>
          <w:szCs w:val="24"/>
        </w:rPr>
        <w:t>12．本专业在读全日制博士、硕士研究生的统计数据</w:t>
      </w:r>
      <w:r>
        <w:rPr>
          <w:rFonts w:ascii="楷体" w:eastAsia="楷体" w:hAnsi="楷体" w:hint="eastAsia"/>
          <w:sz w:val="18"/>
          <w:szCs w:val="18"/>
        </w:rPr>
        <w:t>（本项数据仅作为判断教师整体工作负担的参考）</w:t>
      </w:r>
    </w:p>
    <w:p w:rsidR="00B562BA" w:rsidRDefault="001D304C">
      <w:pPr>
        <w:spacing w:line="360" w:lineRule="auto"/>
        <w:jc w:val="left"/>
        <w:outlineLvl w:val="0"/>
        <w:rPr>
          <w:rFonts w:ascii="楷体" w:eastAsia="楷体" w:hAnsi="楷体"/>
          <w:sz w:val="24"/>
          <w:szCs w:val="24"/>
        </w:rPr>
      </w:pPr>
      <w:bookmarkStart w:id="10" w:name="_Toc383654310"/>
      <w:bookmarkStart w:id="11" w:name="_Toc288512158"/>
      <w:bookmarkStart w:id="12" w:name="_Toc280132454"/>
      <w:r>
        <w:rPr>
          <w:rFonts w:ascii="楷体" w:eastAsia="楷体" w:hAnsi="楷体" w:hint="eastAsia"/>
          <w:sz w:val="24"/>
          <w:szCs w:val="24"/>
        </w:rPr>
        <w:t>13．近三年实际进入企业合作实践基地的学生以及实践内容</w:t>
      </w:r>
      <w:bookmarkEnd w:id="10"/>
    </w:p>
    <w:p w:rsidR="00B562BA" w:rsidRDefault="001D304C">
      <w:pPr>
        <w:spacing w:line="360" w:lineRule="auto"/>
        <w:jc w:val="left"/>
        <w:outlineLvl w:val="0"/>
        <w:rPr>
          <w:rFonts w:ascii="楷体" w:eastAsia="楷体" w:hAnsi="楷体"/>
          <w:sz w:val="24"/>
          <w:szCs w:val="24"/>
        </w:rPr>
      </w:pPr>
      <w:bookmarkStart w:id="13" w:name="_Toc383654311"/>
      <w:r>
        <w:rPr>
          <w:rFonts w:ascii="楷体" w:eastAsia="楷体" w:hAnsi="楷体"/>
          <w:sz w:val="24"/>
          <w:szCs w:val="24"/>
        </w:rPr>
        <w:t>1</w:t>
      </w:r>
      <w:r>
        <w:rPr>
          <w:rFonts w:ascii="楷体" w:eastAsia="楷体" w:hAnsi="楷体" w:hint="eastAsia"/>
          <w:sz w:val="24"/>
          <w:szCs w:val="24"/>
        </w:rPr>
        <w:t>4．近两年参加科技创新活动的学生名单与各人参与活动简述</w:t>
      </w:r>
      <w:bookmarkEnd w:id="11"/>
      <w:bookmarkEnd w:id="12"/>
      <w:bookmarkEnd w:id="13"/>
    </w:p>
    <w:p w:rsidR="00B562BA" w:rsidRDefault="001D304C">
      <w:pPr>
        <w:spacing w:line="360" w:lineRule="auto"/>
        <w:jc w:val="left"/>
        <w:rPr>
          <w:rFonts w:ascii="楷体" w:eastAsia="楷体" w:hAnsi="楷体"/>
          <w:sz w:val="24"/>
          <w:szCs w:val="24"/>
        </w:rPr>
      </w:pPr>
      <w:r>
        <w:rPr>
          <w:rFonts w:ascii="楷体" w:eastAsia="楷体" w:hAnsi="楷体"/>
          <w:sz w:val="24"/>
          <w:szCs w:val="24"/>
        </w:rPr>
        <w:t>1</w:t>
      </w:r>
      <w:r>
        <w:rPr>
          <w:rFonts w:ascii="楷体" w:eastAsia="楷体" w:hAnsi="楷体" w:hint="eastAsia"/>
          <w:sz w:val="24"/>
          <w:szCs w:val="24"/>
        </w:rPr>
        <w:t>5．近两年参加社会实践平台活动的学生名单与各人参与活动简述</w:t>
      </w:r>
    </w:p>
    <w:p w:rsidR="00B562BA" w:rsidRDefault="001D304C">
      <w:pPr>
        <w:spacing w:line="360" w:lineRule="auto"/>
        <w:jc w:val="left"/>
        <w:rPr>
          <w:rFonts w:ascii="楷体" w:eastAsia="楷体" w:hAnsi="楷体"/>
          <w:sz w:val="24"/>
          <w:szCs w:val="24"/>
        </w:rPr>
      </w:pPr>
      <w:r>
        <w:rPr>
          <w:rFonts w:ascii="楷体" w:eastAsia="楷体" w:hAnsi="楷体"/>
          <w:sz w:val="24"/>
          <w:szCs w:val="24"/>
        </w:rPr>
        <w:t>1</w:t>
      </w:r>
      <w:r>
        <w:rPr>
          <w:rFonts w:ascii="楷体" w:eastAsia="楷体" w:hAnsi="楷体" w:hint="eastAsia"/>
          <w:sz w:val="24"/>
          <w:szCs w:val="24"/>
        </w:rPr>
        <w:t>6．正在执行的培养方案</w:t>
      </w:r>
    </w:p>
    <w:p w:rsidR="00B562BA" w:rsidRDefault="00B562BA">
      <w:pPr>
        <w:spacing w:line="360" w:lineRule="auto"/>
        <w:jc w:val="left"/>
        <w:rPr>
          <w:rFonts w:ascii="楷体" w:eastAsia="楷体" w:hAnsi="楷体"/>
          <w:b/>
          <w:color w:val="000000"/>
          <w:sz w:val="28"/>
          <w:szCs w:val="28"/>
        </w:rPr>
      </w:pPr>
    </w:p>
    <w:p w:rsidR="00B562BA" w:rsidRDefault="001D304C">
      <w:pPr>
        <w:pStyle w:val="2"/>
        <w:spacing w:line="360" w:lineRule="auto"/>
        <w:rPr>
          <w:rFonts w:ascii="宋体" w:hAnsi="宋体"/>
          <w:b w:val="0"/>
          <w:szCs w:val="24"/>
          <w:lang w:eastAsia="zh-CN"/>
        </w:rPr>
      </w:pPr>
      <w:r>
        <w:rPr>
          <w:rFonts w:ascii="宋体" w:hAnsi="宋体"/>
          <w:szCs w:val="24"/>
          <w:lang w:eastAsia="zh-CN"/>
        </w:rPr>
        <w:br w:type="page"/>
      </w:r>
      <w:bookmarkStart w:id="14" w:name="_Toc332582665"/>
      <w:bookmarkStart w:id="15" w:name="_Toc351328876"/>
      <w:bookmarkStart w:id="16" w:name="_Toc383654312"/>
      <w:r>
        <w:rPr>
          <w:rFonts w:ascii="宋体" w:hAnsi="宋体" w:hint="eastAsia"/>
          <w:b w:val="0"/>
          <w:szCs w:val="24"/>
          <w:lang w:eastAsia="zh-CN"/>
        </w:rPr>
        <w:lastRenderedPageBreak/>
        <w:t>附表C3：</w:t>
      </w:r>
      <w:bookmarkEnd w:id="14"/>
      <w:bookmarkEnd w:id="15"/>
      <w:bookmarkEnd w:id="16"/>
    </w:p>
    <w:p w:rsidR="00B562BA" w:rsidRDefault="001D304C" w:rsidP="00300721">
      <w:pPr>
        <w:spacing w:beforeLines="50" w:afterLines="50" w:line="360" w:lineRule="auto"/>
        <w:jc w:val="center"/>
        <w:rPr>
          <w:rFonts w:ascii="黑体" w:eastAsia="黑体"/>
          <w:b/>
          <w:sz w:val="44"/>
        </w:rPr>
      </w:pPr>
      <w:r>
        <w:rPr>
          <w:rFonts w:ascii="黑体" w:eastAsia="黑体" w:hint="eastAsia"/>
          <w:sz w:val="44"/>
        </w:rPr>
        <w:t>工程教育认证</w:t>
      </w:r>
    </w:p>
    <w:p w:rsidR="00B562BA" w:rsidRDefault="001D304C">
      <w:pPr>
        <w:pStyle w:val="3"/>
        <w:jc w:val="center"/>
        <w:rPr>
          <w:rFonts w:ascii="黑体" w:eastAsia="黑体"/>
          <w:sz w:val="44"/>
          <w:szCs w:val="44"/>
        </w:rPr>
      </w:pPr>
      <w:bookmarkStart w:id="17" w:name="_Toc331359582"/>
      <w:bookmarkStart w:id="18" w:name="_Toc332582666"/>
      <w:bookmarkStart w:id="19" w:name="_Toc351328877"/>
      <w:bookmarkStart w:id="20" w:name="_Toc383654313"/>
      <w:r>
        <w:rPr>
          <w:rFonts w:ascii="黑体" w:eastAsia="黑体" w:hint="eastAsia"/>
          <w:sz w:val="44"/>
          <w:szCs w:val="44"/>
        </w:rPr>
        <w:t>自评报告撰写常见疑问及解答</w:t>
      </w:r>
      <w:bookmarkEnd w:id="17"/>
      <w:bookmarkEnd w:id="18"/>
      <w:bookmarkEnd w:id="19"/>
      <w:bookmarkEnd w:id="20"/>
    </w:p>
    <w:p w:rsidR="00B562BA" w:rsidRDefault="00B562BA">
      <w:pPr>
        <w:spacing w:line="360" w:lineRule="auto"/>
        <w:jc w:val="center"/>
        <w:rPr>
          <w:rFonts w:ascii="宋体" w:hAnsi="宋体"/>
          <w:sz w:val="24"/>
        </w:rPr>
      </w:pPr>
    </w:p>
    <w:p w:rsidR="00B562BA" w:rsidRDefault="001D304C" w:rsidP="00300721">
      <w:pPr>
        <w:spacing w:beforeLines="50" w:afterLines="50" w:line="360" w:lineRule="auto"/>
        <w:jc w:val="left"/>
        <w:rPr>
          <w:rFonts w:ascii="黑体" w:eastAsia="黑体" w:hAnsi="宋体"/>
          <w:b/>
          <w:sz w:val="24"/>
        </w:rPr>
      </w:pPr>
      <w:r>
        <w:rPr>
          <w:rFonts w:ascii="黑体" w:eastAsia="黑体" w:hAnsi="宋体" w:hint="eastAsia"/>
          <w:b/>
          <w:sz w:val="24"/>
        </w:rPr>
        <w:t>1. 如何理解自评报告撰写指导书?</w:t>
      </w:r>
    </w:p>
    <w:p w:rsidR="00B562BA" w:rsidRDefault="001D304C">
      <w:pPr>
        <w:spacing w:line="360" w:lineRule="auto"/>
        <w:ind w:firstLineChars="200" w:firstLine="480"/>
        <w:jc w:val="left"/>
        <w:rPr>
          <w:rFonts w:ascii="宋体" w:hAnsi="宋体"/>
          <w:sz w:val="24"/>
        </w:rPr>
      </w:pPr>
      <w:r>
        <w:rPr>
          <w:rFonts w:ascii="宋体" w:hAnsi="宋体" w:hint="eastAsia"/>
          <w:sz w:val="24"/>
        </w:rPr>
        <w:t>自评报告撰写指导书是为了便于接受认证专业更好的提供认证所需材料，并方便专家审阅而设计的指导性材料。它不是正式表格，但清晰地描述了接受认证专业应该提供的基本素材。其中没有提到的内容如果与认证标准没有直接关系，不必提供。反之，如果对提到的内容提供的证明材料不够详尽，则会增加现场考查的负担。</w:t>
      </w:r>
    </w:p>
    <w:p w:rsidR="00B562BA" w:rsidRDefault="001D304C">
      <w:pPr>
        <w:spacing w:line="360" w:lineRule="auto"/>
        <w:ind w:firstLineChars="200" w:firstLine="480"/>
        <w:jc w:val="left"/>
        <w:rPr>
          <w:rFonts w:ascii="宋体" w:hAnsi="宋体"/>
          <w:sz w:val="24"/>
        </w:rPr>
      </w:pPr>
      <w:r>
        <w:rPr>
          <w:rFonts w:ascii="宋体" w:hAnsi="宋体" w:hint="eastAsia"/>
          <w:sz w:val="24"/>
        </w:rPr>
        <w:t>指导书中任意一项内容不会直接导致某个指标合格或不合格，专家将根据全部相关材料综合考虑，形成进一步考查的重点，并最终给出认证结论建议。认证工作不会对任何两个学校进行横向比较，接受认证单位不要对原始素材进行修饰。</w:t>
      </w:r>
    </w:p>
    <w:p w:rsidR="00B562BA" w:rsidRDefault="001D304C">
      <w:pPr>
        <w:spacing w:line="360" w:lineRule="auto"/>
        <w:ind w:firstLineChars="200" w:firstLine="480"/>
        <w:jc w:val="left"/>
        <w:rPr>
          <w:rFonts w:ascii="宋体" w:hAnsi="宋体"/>
          <w:sz w:val="24"/>
        </w:rPr>
      </w:pPr>
      <w:r>
        <w:rPr>
          <w:rFonts w:ascii="宋体" w:hAnsi="宋体" w:hint="eastAsia"/>
          <w:sz w:val="24"/>
        </w:rPr>
        <w:t>特别需要指出，认证主要是非量化的，指导书中所说的“数据”一般不是数字的，而是相关信息材料。</w:t>
      </w:r>
    </w:p>
    <w:p w:rsidR="00B562BA" w:rsidRDefault="001D304C" w:rsidP="00300721">
      <w:pPr>
        <w:spacing w:beforeLines="50" w:afterLines="50" w:line="360" w:lineRule="auto"/>
        <w:jc w:val="left"/>
        <w:rPr>
          <w:rFonts w:ascii="黑体" w:eastAsia="黑体" w:hAnsi="宋体"/>
          <w:b/>
          <w:sz w:val="24"/>
        </w:rPr>
      </w:pPr>
      <w:r>
        <w:rPr>
          <w:rFonts w:ascii="黑体" w:eastAsia="黑体" w:hAnsi="宋体" w:hint="eastAsia"/>
          <w:b/>
          <w:sz w:val="24"/>
        </w:rPr>
        <w:t>2. 指导书中一些地方要求提供的材料有时间段要求，比如“近两年”，时间控制点按照什么算？</w:t>
      </w:r>
    </w:p>
    <w:p w:rsidR="00B562BA" w:rsidRDefault="001D304C">
      <w:pPr>
        <w:spacing w:line="360" w:lineRule="auto"/>
        <w:ind w:firstLineChars="200" w:firstLine="480"/>
        <w:jc w:val="left"/>
        <w:rPr>
          <w:rFonts w:ascii="宋体" w:hAnsi="宋体"/>
          <w:sz w:val="24"/>
        </w:rPr>
      </w:pPr>
      <w:r>
        <w:rPr>
          <w:rFonts w:ascii="宋体" w:hAnsi="宋体" w:hint="eastAsia"/>
          <w:sz w:val="24"/>
        </w:rPr>
        <w:t>类似于当前教师队伍，应按照填表时的实际状况；“近两年”是最近的两个完整学年，包括一直到填表时的新材料。认证不会对任何两个学校进行比较，也没有设置特别敏感的量化指标。</w:t>
      </w:r>
    </w:p>
    <w:p w:rsidR="00B562BA" w:rsidRDefault="001D304C">
      <w:pPr>
        <w:spacing w:line="360" w:lineRule="auto"/>
        <w:ind w:firstLineChars="200" w:firstLine="480"/>
        <w:jc w:val="left"/>
        <w:rPr>
          <w:rFonts w:ascii="宋体" w:hAnsi="宋体"/>
          <w:sz w:val="24"/>
        </w:rPr>
      </w:pPr>
      <w:r>
        <w:rPr>
          <w:rFonts w:ascii="宋体" w:hAnsi="宋体" w:hint="eastAsia"/>
          <w:sz w:val="24"/>
        </w:rPr>
        <w:t>另外，提供的教学计划应该是目前正在执行的。如果已经制定了改进的计划，并确定在下一年度即将执行，可以另外提供，但必须说明。</w:t>
      </w:r>
    </w:p>
    <w:p w:rsidR="00B562BA" w:rsidRDefault="001D304C" w:rsidP="00300721">
      <w:pPr>
        <w:spacing w:beforeLines="50" w:afterLines="50" w:line="360" w:lineRule="auto"/>
        <w:jc w:val="left"/>
        <w:rPr>
          <w:rFonts w:ascii="黑体" w:eastAsia="黑体" w:hAnsi="宋体"/>
          <w:b/>
          <w:sz w:val="24"/>
        </w:rPr>
      </w:pPr>
      <w:r>
        <w:rPr>
          <w:rFonts w:ascii="黑体" w:eastAsia="黑体" w:hAnsi="宋体" w:hint="eastAsia"/>
          <w:b/>
          <w:sz w:val="24"/>
        </w:rPr>
        <w:t>3. 培养目标的实现与否用什么指标衡量? 哪些教学或管理活动与此相关?</w:t>
      </w:r>
    </w:p>
    <w:p w:rsidR="00B562BA" w:rsidRDefault="001D304C">
      <w:pPr>
        <w:spacing w:line="360" w:lineRule="auto"/>
        <w:ind w:firstLineChars="200" w:firstLine="480"/>
        <w:jc w:val="left"/>
        <w:rPr>
          <w:rFonts w:ascii="宋体" w:hAnsi="宋体"/>
          <w:sz w:val="24"/>
        </w:rPr>
      </w:pPr>
      <w:r>
        <w:rPr>
          <w:rFonts w:ascii="宋体" w:hAnsi="宋体" w:hint="eastAsia"/>
          <w:sz w:val="24"/>
        </w:rPr>
        <w:t>如果接受认证单位会对自己设定的培养目标是否达成进行定期或不定期自</w:t>
      </w:r>
      <w:r>
        <w:rPr>
          <w:rFonts w:ascii="宋体" w:hAnsi="宋体" w:hint="eastAsia"/>
          <w:sz w:val="24"/>
        </w:rPr>
        <w:lastRenderedPageBreak/>
        <w:t xml:space="preserve">我检查，并得出结论，就描述你们的做法，包括采用的衡量办法，如果并没有这样的自查，就回答“没有”。 </w:t>
      </w:r>
    </w:p>
    <w:p w:rsidR="00B562BA" w:rsidRDefault="001D304C" w:rsidP="00300721">
      <w:pPr>
        <w:spacing w:beforeLines="50" w:afterLines="50" w:line="360" w:lineRule="auto"/>
        <w:jc w:val="left"/>
        <w:rPr>
          <w:rFonts w:ascii="黑体" w:eastAsia="黑体" w:hAnsi="宋体"/>
          <w:b/>
          <w:sz w:val="24"/>
        </w:rPr>
      </w:pPr>
      <w:r>
        <w:rPr>
          <w:rFonts w:ascii="黑体" w:eastAsia="黑体" w:hAnsi="宋体" w:hint="eastAsia"/>
          <w:b/>
          <w:sz w:val="24"/>
        </w:rPr>
        <w:t xml:space="preserve">4. 能力要求是否达到，用什么指标衡量？学生众多，是取平均数吗？ </w:t>
      </w:r>
    </w:p>
    <w:p w:rsidR="00B562BA" w:rsidRDefault="001D304C">
      <w:pPr>
        <w:spacing w:line="360" w:lineRule="auto"/>
        <w:ind w:firstLineChars="200" w:firstLine="480"/>
        <w:jc w:val="left"/>
        <w:rPr>
          <w:rFonts w:ascii="宋体" w:hAnsi="宋体"/>
          <w:sz w:val="24"/>
        </w:rPr>
      </w:pPr>
      <w:r>
        <w:rPr>
          <w:rFonts w:ascii="宋体" w:hAnsi="宋体" w:hint="eastAsia"/>
          <w:sz w:val="24"/>
        </w:rPr>
        <w:t xml:space="preserve">如果接受认证单位对自己设定的能力要求是否达成开展了定期或不定期自我检查， 并得出结论， 就可以描述这些已经采取的做法， 包括采用的衡量办法。如果并没有这样的自查，就回答“没有”。 </w:t>
      </w:r>
    </w:p>
    <w:p w:rsidR="00B562BA" w:rsidRDefault="001D304C">
      <w:pPr>
        <w:spacing w:line="360" w:lineRule="auto"/>
        <w:ind w:firstLineChars="200" w:firstLine="480"/>
        <w:jc w:val="left"/>
        <w:rPr>
          <w:rFonts w:ascii="宋体" w:hAnsi="宋体"/>
          <w:sz w:val="24"/>
        </w:rPr>
      </w:pPr>
      <w:r>
        <w:rPr>
          <w:rFonts w:ascii="宋体" w:hAnsi="宋体" w:hint="eastAsia"/>
          <w:sz w:val="24"/>
        </w:rPr>
        <w:t xml:space="preserve">判断学生是否达到能力要求时不是取平均数，而是判断全体毕业生是否达到合格要求。 </w:t>
      </w:r>
    </w:p>
    <w:p w:rsidR="00B562BA" w:rsidRDefault="001D304C" w:rsidP="00300721">
      <w:pPr>
        <w:spacing w:beforeLines="50" w:afterLines="50" w:line="360" w:lineRule="auto"/>
        <w:jc w:val="left"/>
        <w:rPr>
          <w:rFonts w:ascii="黑体" w:eastAsia="黑体" w:hAnsi="宋体"/>
          <w:b/>
          <w:sz w:val="24"/>
        </w:rPr>
      </w:pPr>
      <w:r>
        <w:rPr>
          <w:rFonts w:ascii="黑体" w:eastAsia="黑体" w:hAnsi="宋体" w:hint="eastAsia"/>
          <w:b/>
          <w:sz w:val="24"/>
        </w:rPr>
        <w:t>5. 课程是否达到其出口要求用什么指标衡量？应该如何评价呢？ 哪些教学或管理活动与此相关?</w:t>
      </w:r>
    </w:p>
    <w:p w:rsidR="00B562BA" w:rsidRDefault="001D304C">
      <w:pPr>
        <w:spacing w:line="360" w:lineRule="auto"/>
        <w:ind w:firstLineChars="200" w:firstLine="480"/>
        <w:jc w:val="left"/>
        <w:rPr>
          <w:rFonts w:ascii="宋体" w:hAnsi="宋体"/>
          <w:sz w:val="24"/>
        </w:rPr>
      </w:pPr>
      <w:r>
        <w:rPr>
          <w:rFonts w:ascii="宋体" w:hAnsi="宋体" w:hint="eastAsia"/>
          <w:sz w:val="24"/>
        </w:rPr>
        <w:t xml:space="preserve">如果接受认证单位会对本专业设置的课程（尤其是部分重点课程）是否达该门课设定的目标进行定期或不定期自我检查， 并得出结论， 就可以描述这些已经采取的做法，包括采用的衡量办法。如果并没有这样的自查，就回答“没有”。 </w:t>
      </w:r>
    </w:p>
    <w:p w:rsidR="00B562BA" w:rsidRDefault="001D304C">
      <w:pPr>
        <w:spacing w:line="360" w:lineRule="auto"/>
        <w:ind w:firstLineChars="200" w:firstLine="480"/>
        <w:jc w:val="left"/>
        <w:rPr>
          <w:rFonts w:ascii="宋体" w:hAnsi="宋体"/>
          <w:sz w:val="24"/>
        </w:rPr>
      </w:pPr>
      <w:r>
        <w:rPr>
          <w:rFonts w:ascii="宋体" w:hAnsi="宋体" w:hint="eastAsia"/>
          <w:sz w:val="24"/>
        </w:rPr>
        <w:t xml:space="preserve">此项工作（如果有）应归于教学质量管理活动。 </w:t>
      </w:r>
    </w:p>
    <w:p w:rsidR="00B562BA" w:rsidRDefault="001D304C" w:rsidP="00300721">
      <w:pPr>
        <w:spacing w:beforeLines="50" w:afterLines="50" w:line="360" w:lineRule="auto"/>
        <w:jc w:val="left"/>
        <w:rPr>
          <w:rFonts w:ascii="黑体" w:eastAsia="黑体" w:hAnsi="宋体"/>
          <w:b/>
          <w:sz w:val="24"/>
        </w:rPr>
      </w:pPr>
      <w:r>
        <w:rPr>
          <w:rFonts w:ascii="黑体" w:eastAsia="黑体" w:hAnsi="宋体" w:hint="eastAsia"/>
          <w:b/>
          <w:sz w:val="24"/>
        </w:rPr>
        <w:t>6. 指导书上出现了多处“机制”的概念，各校在具体教学管理中做法有所差异，很难上升为“机制”。</w:t>
      </w:r>
    </w:p>
    <w:p w:rsidR="00B562BA" w:rsidRDefault="001D304C">
      <w:pPr>
        <w:spacing w:line="360" w:lineRule="auto"/>
        <w:ind w:firstLineChars="200" w:firstLine="480"/>
        <w:jc w:val="left"/>
        <w:rPr>
          <w:rFonts w:ascii="宋体" w:hAnsi="宋体"/>
          <w:sz w:val="24"/>
        </w:rPr>
      </w:pPr>
      <w:r>
        <w:rPr>
          <w:rFonts w:ascii="宋体" w:hAnsi="宋体" w:hint="eastAsia"/>
          <w:sz w:val="24"/>
        </w:rPr>
        <w:t xml:space="preserve">这里所谓机制，是要强调已经形成的、相对固定的做法，每个学校的“机制”完全可以不同。以评价某门课程出口是否达到要求为例，如果确实对教师的课程出口进行了评价，则包括评价周期与时间，评价的原始记录材料，参与评价的人员，结论形式与处理方式等在内的原始材料就是一个机制。 </w:t>
      </w:r>
    </w:p>
    <w:p w:rsidR="00B562BA" w:rsidRDefault="001D304C" w:rsidP="00300721">
      <w:pPr>
        <w:spacing w:beforeLines="50" w:afterLines="50" w:line="360" w:lineRule="auto"/>
        <w:jc w:val="left"/>
        <w:rPr>
          <w:rFonts w:ascii="黑体" w:eastAsia="黑体" w:hAnsi="宋体"/>
          <w:b/>
          <w:sz w:val="24"/>
        </w:rPr>
      </w:pPr>
      <w:r>
        <w:rPr>
          <w:rFonts w:ascii="黑体" w:eastAsia="黑体" w:hAnsi="宋体" w:hint="eastAsia"/>
          <w:b/>
          <w:sz w:val="24"/>
        </w:rPr>
        <w:t>7. 为了便于主管部门和认证专家能全面考虑并进行判断，同时也便于学校进行统计，是否可以具体描述“师资队伍” 应包括哪些老师，如何界定？</w:t>
      </w:r>
    </w:p>
    <w:p w:rsidR="00B562BA" w:rsidRDefault="001D304C">
      <w:pPr>
        <w:spacing w:line="360" w:lineRule="auto"/>
        <w:ind w:firstLineChars="200" w:firstLine="480"/>
        <w:jc w:val="left"/>
        <w:rPr>
          <w:rFonts w:ascii="宋体" w:hAnsi="宋体"/>
          <w:sz w:val="24"/>
        </w:rPr>
      </w:pPr>
      <w:r>
        <w:rPr>
          <w:rFonts w:ascii="宋体" w:hAnsi="宋体" w:hint="eastAsia"/>
          <w:sz w:val="24"/>
        </w:rPr>
        <w:t>其实认证本身也是目标制导的，关于师资就是为了判断该项资源能够满足本专业培养目标达成的需要，并不去评价不同单位师资队伍的强弱。专家判别主要根据课程列表中任课教师信息与教师列表中承担教学工作量信息，前者任课者可以包括非教师编制人员以及外聘人员，教师信息表中应是本专业专职教师。</w:t>
      </w:r>
    </w:p>
    <w:p w:rsidR="00B562BA" w:rsidRDefault="001D304C" w:rsidP="00300721">
      <w:pPr>
        <w:spacing w:beforeLines="50" w:afterLines="50" w:line="360" w:lineRule="auto"/>
        <w:jc w:val="left"/>
        <w:rPr>
          <w:rFonts w:ascii="黑体" w:eastAsia="黑体" w:hAnsi="宋体"/>
          <w:b/>
          <w:sz w:val="24"/>
        </w:rPr>
      </w:pPr>
      <w:r>
        <w:rPr>
          <w:rFonts w:ascii="黑体" w:eastAsia="黑体" w:hAnsi="宋体" w:hint="eastAsia"/>
          <w:b/>
          <w:sz w:val="24"/>
        </w:rPr>
        <w:lastRenderedPageBreak/>
        <w:t>8. 正文中有些表重复，还有必要列出吗？</w:t>
      </w:r>
    </w:p>
    <w:p w:rsidR="00B562BA" w:rsidRDefault="001D304C">
      <w:pPr>
        <w:spacing w:line="360" w:lineRule="auto"/>
        <w:ind w:firstLineChars="200" w:firstLine="480"/>
        <w:jc w:val="left"/>
        <w:rPr>
          <w:rFonts w:ascii="宋体" w:hAnsi="宋体"/>
          <w:sz w:val="24"/>
        </w:rPr>
      </w:pPr>
      <w:r>
        <w:rPr>
          <w:rFonts w:ascii="宋体" w:hAnsi="宋体" w:hint="eastAsia"/>
          <w:sz w:val="24"/>
        </w:rPr>
        <w:t>重复的也请再列一次，这会给专家审阅带来很大便利，且只需要拷贝即可，以方便专家审阅。</w:t>
      </w:r>
    </w:p>
    <w:p w:rsidR="00B562BA" w:rsidRDefault="001D304C" w:rsidP="00300721">
      <w:pPr>
        <w:spacing w:beforeLines="50" w:afterLines="50" w:line="360" w:lineRule="auto"/>
        <w:jc w:val="left"/>
        <w:rPr>
          <w:rFonts w:ascii="黑体" w:eastAsia="黑体" w:hAnsi="宋体"/>
          <w:b/>
          <w:sz w:val="24"/>
        </w:rPr>
      </w:pPr>
      <w:r>
        <w:rPr>
          <w:rFonts w:ascii="黑体" w:eastAsia="黑体" w:hAnsi="宋体" w:hint="eastAsia"/>
          <w:b/>
          <w:sz w:val="24"/>
        </w:rPr>
        <w:t>9. 关于课程教学评价（表</w:t>
      </w:r>
      <w:r>
        <w:rPr>
          <w:rFonts w:ascii="黑体" w:eastAsia="黑体" w:hAnsi="宋体"/>
          <w:b/>
          <w:sz w:val="24"/>
        </w:rPr>
        <w:t>2.4-3</w:t>
      </w:r>
      <w:r>
        <w:rPr>
          <w:rFonts w:ascii="黑体" w:eastAsia="黑体" w:hAnsi="宋体" w:hint="eastAsia"/>
          <w:b/>
          <w:sz w:val="24"/>
        </w:rPr>
        <w:t>），每门课均需列入吗？领导、专家听课算吗？</w:t>
      </w:r>
    </w:p>
    <w:p w:rsidR="00B562BA" w:rsidRDefault="001D304C">
      <w:pPr>
        <w:spacing w:line="360" w:lineRule="auto"/>
        <w:ind w:firstLineChars="200" w:firstLine="480"/>
        <w:jc w:val="left"/>
        <w:rPr>
          <w:rFonts w:ascii="宋体" w:hAnsi="宋体"/>
          <w:sz w:val="24"/>
        </w:rPr>
      </w:pPr>
      <w:r>
        <w:rPr>
          <w:rFonts w:ascii="宋体" w:hAnsi="宋体" w:hint="eastAsia"/>
          <w:sz w:val="24"/>
        </w:rPr>
        <w:t xml:space="preserve">本问题是希望了解日常教学管理中是否包括有效的课程实施考查与反馈机制。至少应该列入全部必修的课程。领导、专家听课如果已经被作为常规教学监控手段之一，就应列入，并在表中填写相应内容。如果是参观视察，或其它偶发性活动，则不必列。 </w:t>
      </w:r>
    </w:p>
    <w:p w:rsidR="00B562BA" w:rsidRDefault="001D304C" w:rsidP="00300721">
      <w:pPr>
        <w:spacing w:beforeLines="50" w:afterLines="50" w:line="360" w:lineRule="auto"/>
        <w:jc w:val="left"/>
        <w:rPr>
          <w:rFonts w:ascii="黑体" w:eastAsia="黑体" w:hAnsi="宋体"/>
          <w:b/>
          <w:sz w:val="24"/>
        </w:rPr>
      </w:pPr>
      <w:r>
        <w:rPr>
          <w:rFonts w:ascii="黑体" w:eastAsia="黑体" w:hAnsi="宋体" w:hint="eastAsia"/>
          <w:b/>
          <w:sz w:val="24"/>
        </w:rPr>
        <w:t>10. 关于持续的机制对本专业培养目标实现状况进行评估，不太会写， 应该是什么样的机制?</w:t>
      </w:r>
    </w:p>
    <w:p w:rsidR="00B562BA" w:rsidRDefault="001D304C">
      <w:pPr>
        <w:spacing w:line="360" w:lineRule="auto"/>
        <w:ind w:firstLineChars="200" w:firstLine="480"/>
        <w:jc w:val="left"/>
        <w:rPr>
          <w:rFonts w:ascii="宋体" w:hAnsi="宋体"/>
          <w:sz w:val="24"/>
        </w:rPr>
      </w:pPr>
      <w:r>
        <w:rPr>
          <w:rFonts w:ascii="宋体" w:hAnsi="宋体" w:hint="eastAsia"/>
          <w:sz w:val="24"/>
        </w:rPr>
        <w:t xml:space="preserve">本问题是希望了解是否有成为制度的办法(定期)对照自己设定的培养目标进行检查，评价。首先应回答是否有，如有那就依实描述即可。如没有则回答没有。 </w:t>
      </w:r>
    </w:p>
    <w:p w:rsidR="00B562BA" w:rsidRDefault="001D304C">
      <w:pPr>
        <w:spacing w:line="360" w:lineRule="auto"/>
        <w:ind w:firstLineChars="200" w:firstLine="480"/>
        <w:jc w:val="left"/>
        <w:rPr>
          <w:rFonts w:ascii="宋体" w:hAnsi="宋体"/>
          <w:sz w:val="24"/>
        </w:rPr>
      </w:pPr>
      <w:r>
        <w:rPr>
          <w:rFonts w:ascii="宋体" w:hAnsi="宋体" w:hint="eastAsia"/>
          <w:sz w:val="24"/>
        </w:rPr>
        <w:t xml:space="preserve">评估标准只是要求应该有这样的机制，对形式没有规定，只要能起到自我检查的作用，以确定培养目标可达成即可。要求描述的具体内容-数据内容、数据来源、评价人、评价方式即机制的具体描述。 </w:t>
      </w:r>
    </w:p>
    <w:p w:rsidR="00B562BA" w:rsidRDefault="001D304C" w:rsidP="00300721">
      <w:pPr>
        <w:spacing w:beforeLines="50" w:afterLines="50" w:line="360" w:lineRule="auto"/>
        <w:jc w:val="left"/>
        <w:rPr>
          <w:rFonts w:ascii="黑体" w:eastAsia="黑体" w:hAnsi="宋体"/>
          <w:b/>
          <w:sz w:val="24"/>
        </w:rPr>
      </w:pPr>
      <w:r>
        <w:rPr>
          <w:rFonts w:ascii="黑体" w:eastAsia="黑体" w:hAnsi="宋体" w:hint="eastAsia"/>
          <w:b/>
          <w:sz w:val="24"/>
        </w:rPr>
        <w:t>11. 关于持续的机制对毕业生出口要求是否满足进行评估，不太会写，应该是什么样的机制?</w:t>
      </w:r>
    </w:p>
    <w:p w:rsidR="00B562BA" w:rsidRDefault="001D304C">
      <w:pPr>
        <w:spacing w:line="360" w:lineRule="auto"/>
        <w:ind w:firstLineChars="200" w:firstLine="480"/>
        <w:jc w:val="left"/>
        <w:rPr>
          <w:rFonts w:ascii="宋体" w:hAnsi="宋体"/>
          <w:sz w:val="24"/>
        </w:rPr>
      </w:pPr>
      <w:r>
        <w:rPr>
          <w:rFonts w:ascii="宋体" w:hAnsi="宋体" w:hint="eastAsia"/>
          <w:sz w:val="24"/>
        </w:rPr>
        <w:t>本问题是希望了解是否有成为制度的办法(定期)对照本专业设定的毕业生出口要求是否达到进行检查，评价。首先应回答是否有，如有那就依实描述即可。如没有则回答没有。这里的是否达到是指全体合格毕业生是否达到，其实在操作上是是否可以相信（让自己相信）这些要求能达到。</w:t>
      </w:r>
    </w:p>
    <w:p w:rsidR="00B562BA" w:rsidRDefault="001D304C">
      <w:pPr>
        <w:spacing w:line="360" w:lineRule="auto"/>
        <w:ind w:firstLineChars="200" w:firstLine="480"/>
        <w:jc w:val="left"/>
        <w:rPr>
          <w:rFonts w:ascii="宋体" w:hAnsi="宋体"/>
          <w:sz w:val="24"/>
        </w:rPr>
      </w:pPr>
      <w:r>
        <w:rPr>
          <w:rFonts w:ascii="宋体" w:hAnsi="宋体" w:hint="eastAsia"/>
          <w:sz w:val="24"/>
        </w:rPr>
        <w:t>评估标准只是要求应该有这样的机制，对形式没有规定，只要能起到自我检查的作用，以确定出口要求能满足即可。要求描述的具体内容-数据内容、数据来源、评价人、评价方式即机制的具体描述。</w:t>
      </w:r>
    </w:p>
    <w:p w:rsidR="00B562BA" w:rsidRDefault="001D304C" w:rsidP="00300721">
      <w:pPr>
        <w:spacing w:beforeLines="50" w:afterLines="50" w:line="360" w:lineRule="auto"/>
        <w:jc w:val="left"/>
        <w:rPr>
          <w:rFonts w:ascii="黑体" w:eastAsia="黑体" w:hAnsi="宋体"/>
          <w:b/>
          <w:sz w:val="24"/>
        </w:rPr>
      </w:pPr>
      <w:r>
        <w:rPr>
          <w:rFonts w:ascii="黑体" w:eastAsia="黑体" w:hAnsi="宋体" w:hint="eastAsia"/>
          <w:b/>
          <w:sz w:val="24"/>
        </w:rPr>
        <w:t>12. 关于持续的机制对各门课程的目标是否达到进行评估，不太会写，应该是什么样的机制?</w:t>
      </w:r>
    </w:p>
    <w:p w:rsidR="00B562BA" w:rsidRDefault="001D304C">
      <w:pPr>
        <w:spacing w:line="360" w:lineRule="auto"/>
        <w:ind w:firstLineChars="200" w:firstLine="480"/>
        <w:jc w:val="left"/>
        <w:rPr>
          <w:rFonts w:ascii="宋体" w:hAnsi="宋体"/>
          <w:sz w:val="24"/>
        </w:rPr>
      </w:pPr>
      <w:r>
        <w:rPr>
          <w:rFonts w:ascii="宋体" w:hAnsi="宋体" w:hint="eastAsia"/>
          <w:sz w:val="24"/>
        </w:rPr>
        <w:lastRenderedPageBreak/>
        <w:t>本问题是希望了解是否有成为制度的办法(定期)对照本专业各门课程是否达到其课程目标进行检查，评价。首先应回答是否有，如有那就依实描述即可。如没有则回答没有。</w:t>
      </w:r>
    </w:p>
    <w:p w:rsidR="00B562BA" w:rsidRDefault="001D304C">
      <w:pPr>
        <w:spacing w:line="360" w:lineRule="auto"/>
        <w:ind w:firstLineChars="200" w:firstLine="480"/>
        <w:jc w:val="left"/>
        <w:rPr>
          <w:rFonts w:ascii="宋体" w:hAnsi="宋体"/>
          <w:sz w:val="24"/>
        </w:rPr>
      </w:pPr>
      <w:r>
        <w:rPr>
          <w:rFonts w:ascii="宋体" w:hAnsi="宋体" w:hint="eastAsia"/>
          <w:sz w:val="24"/>
        </w:rPr>
        <w:t>评估标准只是要求应该有这样的机制，对形式没有规定，只要能起到自我检查的作用，以确定课程目标可达成即可。要求描述的具体内容-数据内容、数据来源、评价人、评价方式即机制的具体描述。</w:t>
      </w:r>
    </w:p>
    <w:p w:rsidR="00B562BA" w:rsidRDefault="001D304C">
      <w:pPr>
        <w:spacing w:line="360" w:lineRule="auto"/>
        <w:ind w:firstLineChars="200" w:firstLine="480"/>
        <w:jc w:val="left"/>
        <w:rPr>
          <w:rFonts w:ascii="宋体" w:hAnsi="宋体"/>
          <w:sz w:val="24"/>
        </w:rPr>
      </w:pPr>
      <w:r>
        <w:rPr>
          <w:rFonts w:ascii="宋体" w:hAnsi="宋体" w:hint="eastAsia"/>
          <w:sz w:val="24"/>
        </w:rPr>
        <w:t>可以说，每学年汇总检查各课程考试成绩，以及格率作为评价手段也是一种机制，通常专家会认为这种机制不足以说明服务于专业培养目标的课程目标是有效达成了。</w:t>
      </w:r>
    </w:p>
    <w:p w:rsidR="00B562BA" w:rsidRDefault="001D304C" w:rsidP="00300721">
      <w:pPr>
        <w:spacing w:beforeLines="50" w:afterLines="50" w:line="360" w:lineRule="auto"/>
        <w:jc w:val="left"/>
        <w:rPr>
          <w:rFonts w:ascii="黑体" w:eastAsia="黑体" w:hAnsi="宋体"/>
          <w:b/>
          <w:sz w:val="24"/>
        </w:rPr>
      </w:pPr>
      <w:r>
        <w:rPr>
          <w:rFonts w:ascii="黑体" w:eastAsia="黑体" w:hAnsi="宋体" w:hint="eastAsia"/>
          <w:b/>
          <w:sz w:val="24"/>
        </w:rPr>
        <w:t>13. 关于有社会成员参加的教学评价机构，不太会填，应该是什么样的机构？</w:t>
      </w:r>
    </w:p>
    <w:p w:rsidR="00B562BA" w:rsidRDefault="001D304C">
      <w:pPr>
        <w:spacing w:line="360" w:lineRule="auto"/>
        <w:ind w:firstLineChars="200" w:firstLine="480"/>
        <w:jc w:val="left"/>
        <w:rPr>
          <w:rFonts w:ascii="宋体" w:hAnsi="宋体"/>
          <w:sz w:val="24"/>
        </w:rPr>
      </w:pPr>
      <w:r>
        <w:rPr>
          <w:rFonts w:ascii="宋体" w:hAnsi="宋体" w:hint="eastAsia"/>
          <w:sz w:val="24"/>
        </w:rPr>
        <w:t xml:space="preserve">比如：有社会成员参加的院系教学委员会、有企业专家参加的（人才培养）咨询委员会等。这问题同样首先应回答是否有，如没有就说没有。 </w:t>
      </w:r>
    </w:p>
    <w:p w:rsidR="00B562BA" w:rsidRDefault="001D304C">
      <w:pPr>
        <w:spacing w:line="360" w:lineRule="auto"/>
        <w:ind w:firstLineChars="200" w:firstLine="480"/>
        <w:jc w:val="left"/>
        <w:rPr>
          <w:rFonts w:ascii="宋体" w:hAnsi="宋体"/>
          <w:sz w:val="24"/>
        </w:rPr>
      </w:pPr>
      <w:r>
        <w:rPr>
          <w:rFonts w:ascii="宋体" w:hAnsi="宋体" w:hint="eastAsia"/>
          <w:sz w:val="24"/>
        </w:rPr>
        <w:t>这里的机构是指对专业培养目标、教学计划、教学成效进行总体评价的机构，不包括外语考试、计算机等级考试等机构，也不包括工程教育认证机构。</w:t>
      </w:r>
    </w:p>
    <w:p w:rsidR="00B562BA" w:rsidRDefault="001D304C">
      <w:pPr>
        <w:spacing w:line="360" w:lineRule="auto"/>
        <w:rPr>
          <w:rFonts w:ascii="宋体" w:hAnsi="宋体"/>
          <w:sz w:val="24"/>
        </w:rPr>
      </w:pPr>
      <w:r>
        <w:rPr>
          <w:rFonts w:ascii="宋体" w:hAnsi="宋体" w:hint="eastAsia"/>
          <w:sz w:val="24"/>
        </w:rPr>
        <w:t>14. 指导书中多处提到“渠道”，如“学生指导渠道”，“反馈渠道”，渠道究竟是什么？</w:t>
      </w:r>
    </w:p>
    <w:p w:rsidR="00B562BA" w:rsidRDefault="001D304C">
      <w:pPr>
        <w:spacing w:line="360" w:lineRule="auto"/>
        <w:ind w:firstLineChars="200" w:firstLine="480"/>
        <w:jc w:val="left"/>
        <w:rPr>
          <w:rFonts w:ascii="宋体" w:hAnsi="宋体"/>
          <w:sz w:val="24"/>
        </w:rPr>
      </w:pPr>
      <w:r>
        <w:rPr>
          <w:rFonts w:ascii="宋体" w:hAnsi="宋体" w:hint="eastAsia"/>
          <w:sz w:val="24"/>
        </w:rPr>
        <w:t>所谓渠道是指相对固定的一种做法。以学生指导渠道为例，每年定期给应届毕业生安排就业辅导（不一定是本院系，可以是学校的就业执导中心安排），每年不定期的请校外相关专家为学生做指导性的报告（不是专业学术报告），专设的学生咨询机构或者指定的专门人员负责接受学生咨询等，均是渠道。作为渠道，应有明确的责任人，也应被潜在的受益者明确知道。</w:t>
      </w:r>
    </w:p>
    <w:p w:rsidR="00B562BA" w:rsidRDefault="001D304C" w:rsidP="00300721">
      <w:pPr>
        <w:spacing w:beforeLines="50" w:afterLines="50" w:line="360" w:lineRule="auto"/>
        <w:jc w:val="left"/>
        <w:rPr>
          <w:rFonts w:ascii="黑体" w:eastAsia="黑体" w:hAnsi="宋体"/>
          <w:b/>
          <w:sz w:val="24"/>
        </w:rPr>
      </w:pPr>
      <w:r>
        <w:rPr>
          <w:rFonts w:ascii="黑体" w:eastAsia="黑体" w:hAnsi="宋体" w:hint="eastAsia"/>
          <w:b/>
          <w:sz w:val="24"/>
        </w:rPr>
        <w:t>15. 教师专业简历的具体内容？</w:t>
      </w:r>
    </w:p>
    <w:p w:rsidR="00B562BA" w:rsidRDefault="001D304C">
      <w:pPr>
        <w:spacing w:line="360" w:lineRule="auto"/>
        <w:ind w:firstLineChars="200" w:firstLine="480"/>
        <w:jc w:val="left"/>
        <w:rPr>
          <w:rFonts w:ascii="宋体" w:hAnsi="宋体"/>
          <w:sz w:val="24"/>
        </w:rPr>
      </w:pPr>
      <w:r>
        <w:rPr>
          <w:rFonts w:ascii="宋体" w:hAnsi="宋体" w:hint="eastAsia"/>
          <w:sz w:val="24"/>
        </w:rPr>
        <w:t>专业简历是供专家判断师资队伍整体水平是否适应培养目标要求的依据，因此重点是：专业教育背景、表明目前达到的学术水平的标志材料，工程背景。</w:t>
      </w:r>
    </w:p>
    <w:p w:rsidR="00B562BA" w:rsidRDefault="001D304C" w:rsidP="00300721">
      <w:pPr>
        <w:spacing w:beforeLines="50" w:afterLines="50" w:line="360" w:lineRule="auto"/>
        <w:jc w:val="left"/>
        <w:rPr>
          <w:rFonts w:ascii="黑体" w:eastAsia="黑体" w:hAnsi="宋体"/>
          <w:b/>
          <w:sz w:val="24"/>
        </w:rPr>
      </w:pPr>
      <w:r>
        <w:rPr>
          <w:rFonts w:ascii="黑体" w:eastAsia="黑体" w:hAnsi="宋体" w:hint="eastAsia"/>
          <w:b/>
          <w:sz w:val="24"/>
        </w:rPr>
        <w:t>16. 关于研究生的统计数据包括那些内容？</w:t>
      </w:r>
    </w:p>
    <w:p w:rsidR="00033321" w:rsidRDefault="001D304C">
      <w:pPr>
        <w:spacing w:line="360" w:lineRule="auto"/>
        <w:ind w:firstLineChars="200" w:firstLine="480"/>
        <w:jc w:val="left"/>
        <w:rPr>
          <w:rFonts w:ascii="宋体" w:hAnsi="宋体"/>
          <w:sz w:val="24"/>
        </w:rPr>
      </w:pPr>
      <w:r>
        <w:rPr>
          <w:rFonts w:ascii="宋体" w:hAnsi="宋体" w:hint="eastAsia"/>
          <w:sz w:val="24"/>
        </w:rPr>
        <w:t xml:space="preserve">博士、硕士生当前各自的在校生数（如有不同学位，分别给出）。认证是针对本科教学的，研究生数据只是作为衡量教师资源总体是否足够的参考材料。 </w:t>
      </w:r>
    </w:p>
    <w:p w:rsidR="00033321" w:rsidRDefault="00033321">
      <w:pPr>
        <w:widowControl/>
        <w:jc w:val="left"/>
        <w:rPr>
          <w:rFonts w:ascii="宋体" w:hAnsi="宋体"/>
          <w:sz w:val="24"/>
        </w:rPr>
      </w:pPr>
      <w:r>
        <w:rPr>
          <w:rFonts w:ascii="宋体" w:hAnsi="宋体"/>
          <w:sz w:val="24"/>
        </w:rPr>
        <w:br w:type="page"/>
      </w:r>
    </w:p>
    <w:p w:rsidR="00033321" w:rsidRPr="00F961F4" w:rsidRDefault="00033321" w:rsidP="00033321">
      <w:pPr>
        <w:pStyle w:val="2"/>
        <w:spacing w:line="360" w:lineRule="auto"/>
        <w:rPr>
          <w:rFonts w:ascii="宋体" w:hAnsi="宋体"/>
          <w:b w:val="0"/>
          <w:szCs w:val="24"/>
          <w:lang w:eastAsia="zh-CN"/>
        </w:rPr>
      </w:pPr>
      <w:bookmarkStart w:id="21" w:name="_Toc332582667"/>
      <w:bookmarkStart w:id="22" w:name="_Toc351328878"/>
      <w:bookmarkStart w:id="23" w:name="_Toc383654314"/>
      <w:r w:rsidRPr="00F961F4">
        <w:rPr>
          <w:rFonts w:ascii="宋体" w:hAnsi="宋体" w:hint="eastAsia"/>
          <w:b w:val="0"/>
          <w:szCs w:val="24"/>
          <w:lang w:eastAsia="zh-CN"/>
        </w:rPr>
        <w:lastRenderedPageBreak/>
        <w:t>附表C4：</w:t>
      </w:r>
      <w:bookmarkEnd w:id="21"/>
      <w:bookmarkEnd w:id="22"/>
      <w:bookmarkEnd w:id="23"/>
    </w:p>
    <w:p w:rsidR="00033321" w:rsidRPr="00F961F4" w:rsidRDefault="00033321" w:rsidP="00300721">
      <w:pPr>
        <w:spacing w:beforeLines="50" w:afterLines="50" w:line="360" w:lineRule="auto"/>
        <w:jc w:val="center"/>
        <w:rPr>
          <w:rFonts w:ascii="黑体" w:eastAsia="黑体"/>
          <w:b/>
          <w:sz w:val="44"/>
        </w:rPr>
      </w:pPr>
      <w:r w:rsidRPr="00F961F4">
        <w:rPr>
          <w:rFonts w:ascii="黑体" w:eastAsia="黑体" w:hint="eastAsia"/>
          <w:sz w:val="44"/>
        </w:rPr>
        <w:t>工程教育认证</w:t>
      </w:r>
    </w:p>
    <w:p w:rsidR="00033321" w:rsidRPr="00F961F4" w:rsidRDefault="00033321" w:rsidP="00033321">
      <w:pPr>
        <w:pStyle w:val="3"/>
        <w:jc w:val="center"/>
        <w:rPr>
          <w:rFonts w:ascii="黑体" w:eastAsia="黑体"/>
          <w:sz w:val="44"/>
          <w:szCs w:val="44"/>
        </w:rPr>
      </w:pPr>
      <w:r w:rsidRPr="00F961F4">
        <w:rPr>
          <w:rFonts w:ascii="黑体" w:eastAsia="黑体" w:hint="eastAsia"/>
          <w:sz w:val="44"/>
          <w:szCs w:val="44"/>
          <w:u w:val="single"/>
        </w:rPr>
        <w:t xml:space="preserve">        </w:t>
      </w:r>
      <w:bookmarkStart w:id="24" w:name="_Toc331359584"/>
      <w:bookmarkStart w:id="25" w:name="_Toc332582668"/>
      <w:bookmarkStart w:id="26" w:name="_Toc351328879"/>
      <w:bookmarkStart w:id="27" w:name="_Toc383654315"/>
      <w:r w:rsidRPr="00F961F4">
        <w:rPr>
          <w:rFonts w:ascii="黑体" w:eastAsia="黑体" w:hint="eastAsia"/>
          <w:sz w:val="44"/>
          <w:szCs w:val="44"/>
        </w:rPr>
        <w:t>年度改进报告（参考格式）</w:t>
      </w:r>
      <w:bookmarkEnd w:id="24"/>
      <w:bookmarkEnd w:id="25"/>
      <w:bookmarkEnd w:id="26"/>
      <w:bookmarkEnd w:id="27"/>
    </w:p>
    <w:p w:rsidR="00033321" w:rsidRPr="00F961F4" w:rsidRDefault="00033321" w:rsidP="00033321">
      <w:pPr>
        <w:spacing w:line="360" w:lineRule="auto"/>
        <w:rPr>
          <w:rFonts w:ascii="宋体" w:hAnsi="宋体"/>
          <w:b/>
          <w:sz w:val="24"/>
        </w:rPr>
      </w:pPr>
    </w:p>
    <w:p w:rsidR="00033321" w:rsidRPr="00F961F4" w:rsidRDefault="00033321" w:rsidP="00033321">
      <w:pPr>
        <w:spacing w:line="360" w:lineRule="auto"/>
        <w:ind w:leftChars="400" w:left="840"/>
        <w:rPr>
          <w:rFonts w:ascii="宋体" w:hAnsi="宋体"/>
          <w:b/>
          <w:sz w:val="28"/>
          <w:szCs w:val="28"/>
        </w:rPr>
      </w:pPr>
      <w:r w:rsidRPr="00F961F4">
        <w:rPr>
          <w:rFonts w:ascii="宋体" w:hAnsi="宋体" w:hint="eastAsia"/>
          <w:b/>
          <w:sz w:val="28"/>
          <w:szCs w:val="28"/>
        </w:rPr>
        <w:t>学校名称：</w:t>
      </w:r>
    </w:p>
    <w:p w:rsidR="00033321" w:rsidRPr="00F961F4" w:rsidRDefault="00033321" w:rsidP="00033321">
      <w:pPr>
        <w:spacing w:line="360" w:lineRule="auto"/>
        <w:ind w:leftChars="400" w:left="840"/>
        <w:rPr>
          <w:rFonts w:ascii="宋体" w:hAnsi="宋体"/>
          <w:b/>
          <w:sz w:val="28"/>
          <w:szCs w:val="28"/>
        </w:rPr>
      </w:pPr>
      <w:r w:rsidRPr="00F961F4">
        <w:rPr>
          <w:rFonts w:ascii="宋体" w:hAnsi="宋体" w:hint="eastAsia"/>
          <w:b/>
          <w:sz w:val="28"/>
          <w:szCs w:val="28"/>
        </w:rPr>
        <w:t>专业名称：</w:t>
      </w:r>
    </w:p>
    <w:p w:rsidR="00033321" w:rsidRPr="00F961F4" w:rsidRDefault="00033321" w:rsidP="00033321">
      <w:pPr>
        <w:spacing w:line="360" w:lineRule="auto"/>
        <w:ind w:leftChars="400" w:left="840"/>
        <w:rPr>
          <w:rFonts w:ascii="宋体" w:hAnsi="宋体"/>
          <w:b/>
          <w:sz w:val="28"/>
          <w:szCs w:val="28"/>
        </w:rPr>
      </w:pPr>
      <w:r w:rsidRPr="00F961F4">
        <w:rPr>
          <w:rFonts w:ascii="宋体" w:hAnsi="宋体" w:hint="eastAsia"/>
          <w:b/>
          <w:sz w:val="28"/>
          <w:szCs w:val="28"/>
        </w:rPr>
        <w:t>现场考查时间：</w:t>
      </w:r>
    </w:p>
    <w:p w:rsidR="00033321" w:rsidRPr="00F961F4" w:rsidRDefault="00033321" w:rsidP="00033321">
      <w:pPr>
        <w:spacing w:line="360" w:lineRule="auto"/>
        <w:ind w:leftChars="400" w:left="840"/>
        <w:rPr>
          <w:rFonts w:ascii="宋体" w:hAnsi="宋体"/>
          <w:b/>
          <w:sz w:val="28"/>
          <w:szCs w:val="28"/>
        </w:rPr>
      </w:pPr>
      <w:r w:rsidRPr="00F961F4">
        <w:rPr>
          <w:rFonts w:ascii="宋体" w:hAnsi="宋体" w:hint="eastAsia"/>
          <w:b/>
          <w:sz w:val="28"/>
          <w:szCs w:val="28"/>
        </w:rPr>
        <w:t>认证有效期起止时间：</w:t>
      </w:r>
    </w:p>
    <w:p w:rsidR="00033321" w:rsidRPr="00F961F4" w:rsidRDefault="00033321" w:rsidP="00033321">
      <w:pPr>
        <w:spacing w:line="360" w:lineRule="auto"/>
        <w:ind w:leftChars="400" w:left="840"/>
        <w:rPr>
          <w:rFonts w:ascii="宋体" w:hAnsi="宋体"/>
          <w:b/>
          <w:sz w:val="28"/>
          <w:szCs w:val="28"/>
        </w:rPr>
      </w:pPr>
      <w:r w:rsidRPr="00F961F4">
        <w:rPr>
          <w:rFonts w:ascii="宋体" w:hAnsi="宋体" w:hint="eastAsia"/>
          <w:b/>
          <w:sz w:val="28"/>
          <w:szCs w:val="28"/>
        </w:rPr>
        <w:t>报告提交时间：</w:t>
      </w:r>
    </w:p>
    <w:p w:rsidR="00033321" w:rsidRPr="00F961F4" w:rsidRDefault="00033321" w:rsidP="00033321">
      <w:pPr>
        <w:spacing w:line="360" w:lineRule="auto"/>
        <w:ind w:leftChars="400" w:left="840"/>
        <w:rPr>
          <w:rFonts w:ascii="宋体" w:hAnsi="宋体"/>
          <w:b/>
          <w:sz w:val="28"/>
          <w:szCs w:val="28"/>
        </w:rPr>
      </w:pPr>
      <w:r w:rsidRPr="00F961F4">
        <w:rPr>
          <w:rFonts w:ascii="宋体" w:hAnsi="宋体" w:hint="eastAsia"/>
          <w:b/>
          <w:sz w:val="28"/>
          <w:szCs w:val="28"/>
        </w:rPr>
        <w:t>联系信息：</w:t>
      </w:r>
    </w:p>
    <w:p w:rsidR="00033321" w:rsidRPr="00F961F4" w:rsidRDefault="00033321" w:rsidP="00033321">
      <w:pPr>
        <w:spacing w:line="360" w:lineRule="auto"/>
        <w:rPr>
          <w:rFonts w:ascii="宋体" w:hAnsi="宋体"/>
          <w:sz w:val="24"/>
        </w:rPr>
      </w:pPr>
    </w:p>
    <w:p w:rsidR="00033321" w:rsidRPr="00F961F4" w:rsidRDefault="00033321" w:rsidP="00033321">
      <w:pPr>
        <w:spacing w:line="360" w:lineRule="auto"/>
        <w:jc w:val="center"/>
        <w:rPr>
          <w:rFonts w:ascii="宋体" w:hAnsi="宋体"/>
          <w:b/>
          <w:sz w:val="24"/>
        </w:rPr>
      </w:pPr>
      <w:r w:rsidRPr="00F961F4">
        <w:rPr>
          <w:rFonts w:ascii="宋体" w:hAnsi="宋体" w:hint="eastAsia"/>
          <w:b/>
          <w:sz w:val="24"/>
        </w:rPr>
        <w:t>填写说明</w:t>
      </w:r>
    </w:p>
    <w:p w:rsidR="00033321" w:rsidRPr="00F961F4" w:rsidRDefault="00033321" w:rsidP="00033321">
      <w:pPr>
        <w:spacing w:line="360" w:lineRule="auto"/>
        <w:jc w:val="center"/>
        <w:rPr>
          <w:rFonts w:ascii="宋体" w:hAnsi="宋体"/>
          <w:sz w:val="24"/>
        </w:rPr>
      </w:pPr>
    </w:p>
    <w:p w:rsidR="00033321" w:rsidRPr="00F961F4" w:rsidRDefault="00033321" w:rsidP="00033321">
      <w:pPr>
        <w:numPr>
          <w:ilvl w:val="0"/>
          <w:numId w:val="2"/>
        </w:numPr>
        <w:spacing w:line="360" w:lineRule="auto"/>
        <w:rPr>
          <w:rFonts w:ascii="宋体" w:hAnsi="宋体"/>
          <w:sz w:val="24"/>
        </w:rPr>
      </w:pPr>
      <w:r w:rsidRPr="00F961F4">
        <w:rPr>
          <w:rFonts w:ascii="宋体" w:hAnsi="宋体" w:hint="eastAsia"/>
          <w:sz w:val="24"/>
        </w:rPr>
        <w:t>本文件为已通过工程教育认证的专业向认证机构提交的改进报告模板。</w:t>
      </w:r>
    </w:p>
    <w:p w:rsidR="00033321" w:rsidRPr="00F961F4" w:rsidRDefault="00033321" w:rsidP="00033321">
      <w:pPr>
        <w:numPr>
          <w:ilvl w:val="0"/>
          <w:numId w:val="2"/>
        </w:numPr>
        <w:spacing w:line="360" w:lineRule="auto"/>
        <w:rPr>
          <w:rFonts w:ascii="宋体" w:hAnsi="宋体"/>
          <w:sz w:val="24"/>
        </w:rPr>
      </w:pPr>
      <w:r w:rsidRPr="00F961F4">
        <w:rPr>
          <w:rFonts w:ascii="宋体" w:hAnsi="宋体" w:hint="eastAsia"/>
          <w:sz w:val="24"/>
        </w:rPr>
        <w:t>通过认证，有效期为3年的应每年提交一次改进报告；通过认证，有效期为6年的应每2年提交一次改进报告。</w:t>
      </w:r>
    </w:p>
    <w:p w:rsidR="00033321" w:rsidRPr="00F961F4" w:rsidRDefault="00033321" w:rsidP="00033321">
      <w:pPr>
        <w:numPr>
          <w:ilvl w:val="0"/>
          <w:numId w:val="2"/>
        </w:numPr>
        <w:spacing w:line="360" w:lineRule="auto"/>
        <w:rPr>
          <w:rFonts w:ascii="宋体" w:hAnsi="宋体"/>
          <w:sz w:val="24"/>
        </w:rPr>
      </w:pPr>
      <w:r w:rsidRPr="00F961F4">
        <w:rPr>
          <w:rFonts w:ascii="宋体" w:hAnsi="宋体" w:hint="eastAsia"/>
          <w:sz w:val="24"/>
        </w:rPr>
        <w:t>如学校有不止一个专业通过认证，应分别提交报告。</w:t>
      </w:r>
    </w:p>
    <w:p w:rsidR="00033321" w:rsidRPr="00F961F4" w:rsidRDefault="00033321" w:rsidP="00033321">
      <w:pPr>
        <w:numPr>
          <w:ilvl w:val="0"/>
          <w:numId w:val="2"/>
        </w:numPr>
        <w:spacing w:line="360" w:lineRule="auto"/>
        <w:rPr>
          <w:rFonts w:ascii="宋体" w:hAnsi="宋体"/>
          <w:sz w:val="24"/>
        </w:rPr>
      </w:pPr>
      <w:r w:rsidRPr="00F961F4">
        <w:rPr>
          <w:rFonts w:ascii="宋体" w:hAnsi="宋体" w:hint="eastAsia"/>
          <w:sz w:val="24"/>
        </w:rPr>
        <w:t>通过认证的专业应结合认证标准中的7个指标项，针对认证报告中提出的问题或关注点，就“学校对相关问题和关注点的理解”、“改进的措施”、“针对认证标准取得的成效或问题解决的状况”、“如何评判取得的成效”、“相关群体对改进措施及成效的意见反馈”、“改进中遇到的困难”等方面，一一如实作答；文件只列出指标1“学生”部分，其余6个指标参照指标1说明即可。</w:t>
      </w:r>
    </w:p>
    <w:p w:rsidR="00033321" w:rsidRPr="00F961F4" w:rsidRDefault="00033321" w:rsidP="00033321">
      <w:pPr>
        <w:numPr>
          <w:ilvl w:val="0"/>
          <w:numId w:val="2"/>
        </w:numPr>
        <w:spacing w:line="360" w:lineRule="auto"/>
        <w:rPr>
          <w:rFonts w:ascii="宋体" w:hAnsi="宋体"/>
          <w:sz w:val="24"/>
        </w:rPr>
      </w:pPr>
      <w:r w:rsidRPr="00F961F4">
        <w:rPr>
          <w:rFonts w:ascii="宋体" w:hAnsi="宋体" w:hint="eastAsia"/>
          <w:sz w:val="24"/>
        </w:rPr>
        <w:t>表格大小可根据内容进行调整，字数不做限制，但相关内容应尽可能详尽。</w:t>
      </w:r>
    </w:p>
    <w:p w:rsidR="00033321" w:rsidRPr="00F961F4" w:rsidRDefault="00033321" w:rsidP="00033321">
      <w:pPr>
        <w:spacing w:line="360" w:lineRule="auto"/>
        <w:rPr>
          <w:rFonts w:ascii="宋体" w:hAnsi="宋体"/>
          <w:sz w:val="24"/>
        </w:rPr>
      </w:pPr>
      <w:r w:rsidRPr="00F961F4">
        <w:rPr>
          <w:rFonts w:ascii="宋体" w:hAnsi="宋体" w:hint="eastAsia"/>
          <w:sz w:val="24"/>
        </w:rPr>
        <w:t>6. 如果某一指标项无改进内容，请删除表格。</w:t>
      </w:r>
    </w:p>
    <w:p w:rsidR="00033321" w:rsidRPr="00F961F4" w:rsidRDefault="00033321" w:rsidP="00033321">
      <w:pPr>
        <w:sectPr w:rsidR="00033321" w:rsidRPr="00F961F4" w:rsidSect="002F6A3D">
          <w:pgSz w:w="11906" w:h="16838"/>
          <w:pgMar w:top="1440" w:right="1800" w:bottom="1440" w:left="1800" w:header="851" w:footer="992" w:gutter="0"/>
          <w:cols w:space="425"/>
          <w:docGrid w:type="lines" w:linePitch="312"/>
        </w:sectPr>
      </w:pPr>
    </w:p>
    <w:p w:rsidR="00033321" w:rsidRPr="00F961F4" w:rsidRDefault="00033321" w:rsidP="00300721">
      <w:pPr>
        <w:spacing w:beforeLines="50" w:afterLines="50" w:line="360" w:lineRule="auto"/>
        <w:rPr>
          <w:rFonts w:ascii="黑体" w:eastAsia="黑体"/>
          <w:b/>
          <w:sz w:val="32"/>
          <w:szCs w:val="32"/>
          <w:u w:val="single"/>
        </w:rPr>
      </w:pPr>
      <w:r w:rsidRPr="00F961F4">
        <w:rPr>
          <w:rFonts w:ascii="黑体" w:eastAsia="黑体" w:hint="eastAsia"/>
          <w:b/>
          <w:sz w:val="32"/>
          <w:szCs w:val="32"/>
        </w:rPr>
        <w:lastRenderedPageBreak/>
        <w:t>指标项1：学生          本轮认证结论：</w:t>
      </w:r>
      <w:r w:rsidRPr="00F961F4">
        <w:rPr>
          <w:rFonts w:ascii="黑体" w:eastAsia="黑体" w:hint="eastAsia"/>
          <w:b/>
          <w:sz w:val="32"/>
          <w:szCs w:val="32"/>
          <w:u w:val="single"/>
        </w:rPr>
        <w:t xml:space="preserve">      </w:t>
      </w:r>
    </w:p>
    <w:tbl>
      <w:tblPr>
        <w:tblW w:w="0" w:type="auto"/>
        <w:tblLook w:val="00A0"/>
      </w:tblPr>
      <w:tblGrid>
        <w:gridCol w:w="8522"/>
      </w:tblGrid>
      <w:tr w:rsidR="00033321" w:rsidRPr="00F961F4" w:rsidTr="00B62F62">
        <w:trPr>
          <w:trHeight w:val="1702"/>
        </w:trPr>
        <w:tc>
          <w:tcPr>
            <w:tcW w:w="8522" w:type="dxa"/>
          </w:tcPr>
          <w:p w:rsidR="00033321" w:rsidRPr="00F961F4" w:rsidRDefault="00033321" w:rsidP="00B62F62">
            <w:pPr>
              <w:spacing w:line="360" w:lineRule="auto"/>
              <w:rPr>
                <w:rFonts w:ascii="黑体" w:eastAsia="黑体"/>
                <w:b/>
                <w:sz w:val="28"/>
                <w:szCs w:val="28"/>
              </w:rPr>
            </w:pPr>
            <w:r w:rsidRPr="00F961F4">
              <w:rPr>
                <w:rFonts w:ascii="黑体" w:eastAsia="黑体" w:hint="eastAsia"/>
                <w:b/>
                <w:sz w:val="28"/>
                <w:szCs w:val="28"/>
              </w:rPr>
              <w:t>认证报告中针对该指标项所提问题与关注点：</w:t>
            </w:r>
          </w:p>
          <w:p w:rsidR="00033321" w:rsidRPr="00F961F4" w:rsidRDefault="00033321" w:rsidP="00B62F62">
            <w:pPr>
              <w:spacing w:line="360" w:lineRule="auto"/>
              <w:rPr>
                <w:sz w:val="24"/>
              </w:rPr>
            </w:pPr>
          </w:p>
          <w:p w:rsidR="00033321" w:rsidRPr="00F961F4" w:rsidRDefault="00033321" w:rsidP="00B62F62">
            <w:pPr>
              <w:spacing w:line="360" w:lineRule="auto"/>
              <w:rPr>
                <w:sz w:val="24"/>
              </w:rPr>
            </w:pPr>
          </w:p>
          <w:p w:rsidR="00033321" w:rsidRPr="00F961F4" w:rsidRDefault="00033321" w:rsidP="00B62F62">
            <w:pPr>
              <w:spacing w:line="360" w:lineRule="auto"/>
              <w:rPr>
                <w:sz w:val="24"/>
              </w:rPr>
            </w:pPr>
          </w:p>
        </w:tc>
      </w:tr>
      <w:tr w:rsidR="00033321" w:rsidRPr="00F961F4" w:rsidTr="00B62F62">
        <w:trPr>
          <w:trHeight w:val="2004"/>
        </w:trPr>
        <w:tc>
          <w:tcPr>
            <w:tcW w:w="8522" w:type="dxa"/>
          </w:tcPr>
          <w:p w:rsidR="00033321" w:rsidRPr="00F961F4" w:rsidRDefault="00033321" w:rsidP="00B62F62">
            <w:pPr>
              <w:spacing w:line="360" w:lineRule="auto"/>
              <w:rPr>
                <w:rFonts w:ascii="黑体" w:eastAsia="黑体"/>
                <w:b/>
                <w:sz w:val="28"/>
                <w:szCs w:val="28"/>
              </w:rPr>
            </w:pPr>
            <w:r w:rsidRPr="00F961F4">
              <w:rPr>
                <w:rFonts w:ascii="黑体" w:eastAsia="黑体" w:hint="eastAsia"/>
                <w:b/>
                <w:sz w:val="28"/>
                <w:szCs w:val="28"/>
              </w:rPr>
              <w:t>学校对相关问题和关注点的理解：</w:t>
            </w:r>
          </w:p>
          <w:p w:rsidR="00033321" w:rsidRPr="00F961F4" w:rsidRDefault="00033321" w:rsidP="00B62F62">
            <w:pPr>
              <w:spacing w:line="360" w:lineRule="auto"/>
              <w:rPr>
                <w:sz w:val="24"/>
              </w:rPr>
            </w:pPr>
          </w:p>
          <w:p w:rsidR="00033321" w:rsidRPr="00F961F4" w:rsidRDefault="00033321" w:rsidP="00B62F62">
            <w:pPr>
              <w:spacing w:line="360" w:lineRule="auto"/>
              <w:rPr>
                <w:sz w:val="24"/>
              </w:rPr>
            </w:pPr>
          </w:p>
          <w:p w:rsidR="00033321" w:rsidRPr="00F961F4" w:rsidRDefault="00033321" w:rsidP="00B62F62">
            <w:pPr>
              <w:spacing w:line="360" w:lineRule="auto"/>
              <w:rPr>
                <w:sz w:val="24"/>
              </w:rPr>
            </w:pPr>
          </w:p>
          <w:p w:rsidR="00033321" w:rsidRPr="00F961F4" w:rsidRDefault="00033321" w:rsidP="00B62F62">
            <w:pPr>
              <w:spacing w:line="360" w:lineRule="auto"/>
              <w:rPr>
                <w:sz w:val="24"/>
              </w:rPr>
            </w:pPr>
          </w:p>
        </w:tc>
      </w:tr>
      <w:tr w:rsidR="00033321" w:rsidRPr="00F961F4" w:rsidTr="00B62F62">
        <w:trPr>
          <w:trHeight w:val="1676"/>
        </w:trPr>
        <w:tc>
          <w:tcPr>
            <w:tcW w:w="8522" w:type="dxa"/>
          </w:tcPr>
          <w:p w:rsidR="00033321" w:rsidRPr="00F961F4" w:rsidRDefault="00033321" w:rsidP="00B62F62">
            <w:pPr>
              <w:spacing w:line="360" w:lineRule="auto"/>
              <w:rPr>
                <w:rFonts w:ascii="黑体" w:eastAsia="黑体"/>
                <w:b/>
                <w:sz w:val="28"/>
                <w:szCs w:val="28"/>
              </w:rPr>
            </w:pPr>
            <w:r w:rsidRPr="00F961F4">
              <w:rPr>
                <w:rFonts w:ascii="黑体" w:eastAsia="黑体" w:hint="eastAsia"/>
                <w:b/>
                <w:sz w:val="28"/>
                <w:szCs w:val="28"/>
              </w:rPr>
              <w:t>改进的措施：</w:t>
            </w:r>
          </w:p>
          <w:p w:rsidR="00033321" w:rsidRPr="00F961F4" w:rsidRDefault="00033321" w:rsidP="00B62F62">
            <w:pPr>
              <w:spacing w:line="360" w:lineRule="auto"/>
              <w:rPr>
                <w:sz w:val="24"/>
              </w:rPr>
            </w:pPr>
          </w:p>
          <w:p w:rsidR="00033321" w:rsidRPr="00F961F4" w:rsidRDefault="00033321" w:rsidP="00B62F62">
            <w:pPr>
              <w:spacing w:line="360" w:lineRule="auto"/>
              <w:rPr>
                <w:sz w:val="24"/>
              </w:rPr>
            </w:pPr>
          </w:p>
          <w:p w:rsidR="00033321" w:rsidRPr="00F961F4" w:rsidRDefault="00033321" w:rsidP="00B62F62">
            <w:pPr>
              <w:spacing w:line="360" w:lineRule="auto"/>
              <w:rPr>
                <w:sz w:val="24"/>
              </w:rPr>
            </w:pPr>
          </w:p>
          <w:p w:rsidR="00033321" w:rsidRPr="00F961F4" w:rsidRDefault="00033321" w:rsidP="00B62F62">
            <w:pPr>
              <w:spacing w:line="360" w:lineRule="auto"/>
              <w:rPr>
                <w:sz w:val="24"/>
              </w:rPr>
            </w:pPr>
          </w:p>
          <w:p w:rsidR="00033321" w:rsidRPr="00F961F4" w:rsidRDefault="00033321" w:rsidP="00B62F62">
            <w:pPr>
              <w:spacing w:line="360" w:lineRule="auto"/>
              <w:rPr>
                <w:sz w:val="24"/>
              </w:rPr>
            </w:pPr>
          </w:p>
          <w:p w:rsidR="00033321" w:rsidRPr="00F961F4" w:rsidRDefault="00033321" w:rsidP="00B62F62">
            <w:pPr>
              <w:spacing w:line="360" w:lineRule="auto"/>
              <w:rPr>
                <w:sz w:val="24"/>
              </w:rPr>
            </w:pPr>
          </w:p>
          <w:p w:rsidR="00033321" w:rsidRPr="00F961F4" w:rsidRDefault="00033321" w:rsidP="00B62F62">
            <w:pPr>
              <w:spacing w:line="360" w:lineRule="auto"/>
              <w:rPr>
                <w:sz w:val="24"/>
              </w:rPr>
            </w:pPr>
          </w:p>
          <w:p w:rsidR="00033321" w:rsidRPr="00F961F4" w:rsidRDefault="00033321" w:rsidP="00B62F62">
            <w:pPr>
              <w:spacing w:line="360" w:lineRule="auto"/>
              <w:rPr>
                <w:sz w:val="24"/>
              </w:rPr>
            </w:pPr>
          </w:p>
          <w:p w:rsidR="00033321" w:rsidRPr="00F961F4" w:rsidRDefault="00033321" w:rsidP="00B62F62">
            <w:pPr>
              <w:spacing w:line="360" w:lineRule="auto"/>
              <w:rPr>
                <w:sz w:val="24"/>
              </w:rPr>
            </w:pPr>
          </w:p>
        </w:tc>
      </w:tr>
      <w:tr w:rsidR="00033321" w:rsidRPr="00F961F4" w:rsidTr="00B62F62">
        <w:trPr>
          <w:trHeight w:val="1971"/>
        </w:trPr>
        <w:tc>
          <w:tcPr>
            <w:tcW w:w="8522" w:type="dxa"/>
          </w:tcPr>
          <w:p w:rsidR="00033321" w:rsidRPr="00F961F4" w:rsidRDefault="00033321" w:rsidP="00B62F62">
            <w:pPr>
              <w:spacing w:line="360" w:lineRule="auto"/>
              <w:rPr>
                <w:rFonts w:ascii="黑体" w:eastAsia="黑体"/>
                <w:b/>
                <w:sz w:val="28"/>
                <w:szCs w:val="28"/>
              </w:rPr>
            </w:pPr>
            <w:r w:rsidRPr="00F961F4">
              <w:rPr>
                <w:rFonts w:ascii="黑体" w:eastAsia="黑体" w:hint="eastAsia"/>
                <w:b/>
                <w:sz w:val="28"/>
                <w:szCs w:val="28"/>
              </w:rPr>
              <w:t>针对认证标准描述取得的成效或问题解决的状况：</w:t>
            </w:r>
          </w:p>
          <w:p w:rsidR="00033321" w:rsidRPr="00F961F4" w:rsidRDefault="00033321" w:rsidP="00B62F62">
            <w:pPr>
              <w:spacing w:line="360" w:lineRule="auto"/>
              <w:rPr>
                <w:sz w:val="24"/>
              </w:rPr>
            </w:pPr>
          </w:p>
          <w:p w:rsidR="00033321" w:rsidRPr="00F961F4" w:rsidRDefault="00033321" w:rsidP="00B62F62">
            <w:pPr>
              <w:spacing w:line="360" w:lineRule="auto"/>
              <w:rPr>
                <w:sz w:val="24"/>
              </w:rPr>
            </w:pPr>
          </w:p>
          <w:p w:rsidR="00033321" w:rsidRPr="00F961F4" w:rsidRDefault="00033321" w:rsidP="00B62F62">
            <w:pPr>
              <w:spacing w:line="360" w:lineRule="auto"/>
              <w:rPr>
                <w:sz w:val="24"/>
              </w:rPr>
            </w:pPr>
          </w:p>
          <w:p w:rsidR="00033321" w:rsidRPr="00F961F4" w:rsidRDefault="00033321" w:rsidP="00B62F62">
            <w:pPr>
              <w:spacing w:line="360" w:lineRule="auto"/>
              <w:rPr>
                <w:sz w:val="24"/>
              </w:rPr>
            </w:pPr>
          </w:p>
          <w:p w:rsidR="00033321" w:rsidRPr="00F961F4" w:rsidRDefault="00033321" w:rsidP="00B62F62">
            <w:pPr>
              <w:spacing w:line="360" w:lineRule="auto"/>
              <w:rPr>
                <w:sz w:val="24"/>
              </w:rPr>
            </w:pPr>
          </w:p>
          <w:p w:rsidR="00033321" w:rsidRPr="00F961F4" w:rsidRDefault="00033321" w:rsidP="00B62F62">
            <w:pPr>
              <w:spacing w:line="360" w:lineRule="auto"/>
              <w:rPr>
                <w:sz w:val="24"/>
              </w:rPr>
            </w:pPr>
          </w:p>
        </w:tc>
      </w:tr>
      <w:tr w:rsidR="00033321" w:rsidRPr="00F961F4" w:rsidTr="00B62F62">
        <w:trPr>
          <w:trHeight w:val="1806"/>
        </w:trPr>
        <w:tc>
          <w:tcPr>
            <w:tcW w:w="8522" w:type="dxa"/>
          </w:tcPr>
          <w:p w:rsidR="00033321" w:rsidRPr="00F961F4" w:rsidRDefault="00033321" w:rsidP="00B62F62">
            <w:pPr>
              <w:spacing w:line="360" w:lineRule="auto"/>
              <w:rPr>
                <w:rFonts w:ascii="黑体" w:eastAsia="黑体"/>
                <w:b/>
                <w:sz w:val="28"/>
                <w:szCs w:val="28"/>
              </w:rPr>
            </w:pPr>
            <w:r w:rsidRPr="00F961F4">
              <w:rPr>
                <w:rFonts w:ascii="黑体" w:eastAsia="黑体" w:hint="eastAsia"/>
                <w:b/>
                <w:sz w:val="28"/>
                <w:szCs w:val="28"/>
              </w:rPr>
              <w:lastRenderedPageBreak/>
              <w:t>通过哪些途径对取得的成效进行评价（请列出相关证据）：</w:t>
            </w:r>
          </w:p>
          <w:p w:rsidR="00033321" w:rsidRPr="00F961F4" w:rsidRDefault="00033321" w:rsidP="00B62F62">
            <w:pPr>
              <w:spacing w:line="360" w:lineRule="auto"/>
              <w:rPr>
                <w:sz w:val="24"/>
              </w:rPr>
            </w:pPr>
          </w:p>
          <w:p w:rsidR="00033321" w:rsidRPr="00F961F4" w:rsidRDefault="00033321" w:rsidP="00B62F62">
            <w:pPr>
              <w:spacing w:line="360" w:lineRule="auto"/>
              <w:rPr>
                <w:sz w:val="24"/>
              </w:rPr>
            </w:pPr>
          </w:p>
          <w:p w:rsidR="00033321" w:rsidRPr="00F961F4" w:rsidRDefault="00033321" w:rsidP="00B62F62">
            <w:pPr>
              <w:spacing w:line="360" w:lineRule="auto"/>
              <w:rPr>
                <w:sz w:val="24"/>
              </w:rPr>
            </w:pPr>
          </w:p>
          <w:p w:rsidR="00033321" w:rsidRPr="00F961F4" w:rsidRDefault="00033321" w:rsidP="00B62F62">
            <w:pPr>
              <w:spacing w:line="360" w:lineRule="auto"/>
              <w:rPr>
                <w:sz w:val="24"/>
              </w:rPr>
            </w:pPr>
          </w:p>
          <w:p w:rsidR="00033321" w:rsidRPr="00F961F4" w:rsidRDefault="00033321" w:rsidP="00B62F62">
            <w:pPr>
              <w:spacing w:line="360" w:lineRule="auto"/>
              <w:rPr>
                <w:sz w:val="24"/>
              </w:rPr>
            </w:pPr>
          </w:p>
          <w:p w:rsidR="00033321" w:rsidRPr="00F961F4" w:rsidRDefault="00033321" w:rsidP="00B62F62">
            <w:pPr>
              <w:spacing w:line="360" w:lineRule="auto"/>
              <w:rPr>
                <w:sz w:val="24"/>
              </w:rPr>
            </w:pPr>
          </w:p>
        </w:tc>
      </w:tr>
      <w:tr w:rsidR="00033321" w:rsidRPr="00F961F4" w:rsidTr="00B62F62">
        <w:trPr>
          <w:trHeight w:val="2015"/>
        </w:trPr>
        <w:tc>
          <w:tcPr>
            <w:tcW w:w="8522" w:type="dxa"/>
          </w:tcPr>
          <w:p w:rsidR="00033321" w:rsidRPr="00F961F4" w:rsidRDefault="00033321" w:rsidP="00B62F62">
            <w:pPr>
              <w:spacing w:line="360" w:lineRule="auto"/>
              <w:rPr>
                <w:rFonts w:ascii="黑体" w:eastAsia="黑体"/>
                <w:b/>
                <w:sz w:val="28"/>
                <w:szCs w:val="28"/>
              </w:rPr>
            </w:pPr>
            <w:r w:rsidRPr="00F961F4">
              <w:rPr>
                <w:rFonts w:ascii="黑体" w:eastAsia="黑体" w:hint="eastAsia"/>
                <w:b/>
                <w:sz w:val="28"/>
                <w:szCs w:val="28"/>
              </w:rPr>
              <w:t>学生、毕业生、教师、用人单位等对改进措施及成效的意见反馈（请列出原始材料）：</w:t>
            </w:r>
          </w:p>
          <w:p w:rsidR="00033321" w:rsidRPr="00F961F4" w:rsidRDefault="00033321" w:rsidP="00B62F62">
            <w:pPr>
              <w:spacing w:line="360" w:lineRule="auto"/>
              <w:rPr>
                <w:sz w:val="24"/>
              </w:rPr>
            </w:pPr>
          </w:p>
          <w:p w:rsidR="00033321" w:rsidRPr="00F961F4" w:rsidRDefault="00033321" w:rsidP="00B62F62">
            <w:pPr>
              <w:spacing w:line="360" w:lineRule="auto"/>
              <w:rPr>
                <w:sz w:val="24"/>
              </w:rPr>
            </w:pPr>
          </w:p>
          <w:p w:rsidR="00033321" w:rsidRPr="00F961F4" w:rsidRDefault="00033321" w:rsidP="00B62F62">
            <w:pPr>
              <w:spacing w:line="360" w:lineRule="auto"/>
              <w:rPr>
                <w:sz w:val="24"/>
              </w:rPr>
            </w:pPr>
          </w:p>
          <w:p w:rsidR="00033321" w:rsidRPr="00F961F4" w:rsidRDefault="00033321" w:rsidP="00B62F62">
            <w:pPr>
              <w:spacing w:line="360" w:lineRule="auto"/>
              <w:rPr>
                <w:sz w:val="24"/>
              </w:rPr>
            </w:pPr>
          </w:p>
          <w:p w:rsidR="00033321" w:rsidRPr="00F961F4" w:rsidRDefault="00033321" w:rsidP="00B62F62">
            <w:pPr>
              <w:spacing w:line="360" w:lineRule="auto"/>
              <w:rPr>
                <w:sz w:val="24"/>
              </w:rPr>
            </w:pPr>
          </w:p>
          <w:p w:rsidR="00033321" w:rsidRPr="00F961F4" w:rsidRDefault="00033321" w:rsidP="00B62F62">
            <w:pPr>
              <w:spacing w:line="360" w:lineRule="auto"/>
              <w:rPr>
                <w:sz w:val="24"/>
              </w:rPr>
            </w:pPr>
          </w:p>
        </w:tc>
      </w:tr>
      <w:tr w:rsidR="00033321" w:rsidRPr="00F961F4" w:rsidTr="00B62F62">
        <w:trPr>
          <w:trHeight w:val="1392"/>
        </w:trPr>
        <w:tc>
          <w:tcPr>
            <w:tcW w:w="8522" w:type="dxa"/>
          </w:tcPr>
          <w:p w:rsidR="00033321" w:rsidRPr="00F961F4" w:rsidRDefault="00033321" w:rsidP="00B62F62">
            <w:pPr>
              <w:spacing w:line="360" w:lineRule="auto"/>
              <w:rPr>
                <w:rFonts w:ascii="黑体" w:eastAsia="黑体"/>
                <w:b/>
                <w:sz w:val="28"/>
                <w:szCs w:val="28"/>
              </w:rPr>
            </w:pPr>
            <w:r w:rsidRPr="00F961F4">
              <w:rPr>
                <w:rFonts w:ascii="黑体" w:eastAsia="黑体" w:hint="eastAsia"/>
                <w:b/>
                <w:sz w:val="28"/>
                <w:szCs w:val="28"/>
              </w:rPr>
              <w:t>改进中遇到的困难：</w:t>
            </w:r>
          </w:p>
          <w:p w:rsidR="00033321" w:rsidRPr="00F961F4" w:rsidRDefault="00033321" w:rsidP="00B62F62">
            <w:pPr>
              <w:spacing w:line="360" w:lineRule="auto"/>
              <w:rPr>
                <w:sz w:val="24"/>
              </w:rPr>
            </w:pPr>
          </w:p>
          <w:p w:rsidR="00033321" w:rsidRPr="00F961F4" w:rsidRDefault="00033321" w:rsidP="00B62F62">
            <w:pPr>
              <w:spacing w:line="360" w:lineRule="auto"/>
              <w:rPr>
                <w:sz w:val="24"/>
              </w:rPr>
            </w:pPr>
          </w:p>
          <w:p w:rsidR="00033321" w:rsidRPr="00F961F4" w:rsidRDefault="00033321" w:rsidP="00B62F62">
            <w:pPr>
              <w:spacing w:line="360" w:lineRule="auto"/>
              <w:rPr>
                <w:sz w:val="24"/>
              </w:rPr>
            </w:pPr>
          </w:p>
          <w:p w:rsidR="00033321" w:rsidRPr="00F961F4" w:rsidRDefault="00033321" w:rsidP="00B62F62">
            <w:pPr>
              <w:spacing w:line="360" w:lineRule="auto"/>
              <w:rPr>
                <w:sz w:val="24"/>
              </w:rPr>
            </w:pPr>
          </w:p>
        </w:tc>
      </w:tr>
      <w:tr w:rsidR="00033321" w:rsidRPr="00F961F4" w:rsidTr="00B62F62">
        <w:trPr>
          <w:trHeight w:val="1397"/>
        </w:trPr>
        <w:tc>
          <w:tcPr>
            <w:tcW w:w="8522" w:type="dxa"/>
          </w:tcPr>
          <w:p w:rsidR="00033321" w:rsidRPr="00F961F4" w:rsidRDefault="00033321" w:rsidP="00B62F62">
            <w:pPr>
              <w:spacing w:line="360" w:lineRule="auto"/>
              <w:rPr>
                <w:rFonts w:ascii="黑体" w:eastAsia="黑体"/>
                <w:b/>
                <w:sz w:val="28"/>
                <w:szCs w:val="28"/>
              </w:rPr>
            </w:pPr>
            <w:r w:rsidRPr="00F961F4">
              <w:rPr>
                <w:rFonts w:ascii="黑体" w:eastAsia="黑体" w:hint="eastAsia"/>
                <w:b/>
                <w:sz w:val="28"/>
                <w:szCs w:val="28"/>
              </w:rPr>
              <w:t>仍然存在的问题：</w:t>
            </w:r>
          </w:p>
          <w:p w:rsidR="00033321" w:rsidRPr="00F961F4" w:rsidRDefault="00033321" w:rsidP="00B62F62">
            <w:pPr>
              <w:spacing w:line="360" w:lineRule="auto"/>
              <w:rPr>
                <w:sz w:val="24"/>
              </w:rPr>
            </w:pPr>
          </w:p>
          <w:p w:rsidR="00033321" w:rsidRPr="00F961F4" w:rsidRDefault="00033321" w:rsidP="00B62F62">
            <w:pPr>
              <w:spacing w:line="360" w:lineRule="auto"/>
              <w:rPr>
                <w:sz w:val="24"/>
              </w:rPr>
            </w:pPr>
          </w:p>
          <w:p w:rsidR="00033321" w:rsidRPr="00F961F4" w:rsidRDefault="00033321" w:rsidP="00B62F62">
            <w:pPr>
              <w:spacing w:line="360" w:lineRule="auto"/>
              <w:rPr>
                <w:sz w:val="24"/>
              </w:rPr>
            </w:pPr>
          </w:p>
          <w:p w:rsidR="00033321" w:rsidRPr="00F961F4" w:rsidRDefault="00033321" w:rsidP="00B62F62">
            <w:pPr>
              <w:spacing w:line="360" w:lineRule="auto"/>
              <w:rPr>
                <w:sz w:val="24"/>
              </w:rPr>
            </w:pPr>
          </w:p>
          <w:p w:rsidR="00033321" w:rsidRPr="00F961F4" w:rsidRDefault="00033321" w:rsidP="00B62F62">
            <w:pPr>
              <w:spacing w:line="360" w:lineRule="auto"/>
              <w:rPr>
                <w:sz w:val="24"/>
              </w:rPr>
            </w:pPr>
          </w:p>
        </w:tc>
      </w:tr>
    </w:tbl>
    <w:p w:rsidR="00B562BA" w:rsidRPr="00033321" w:rsidRDefault="00033321" w:rsidP="00033321">
      <w:pPr>
        <w:pStyle w:val="2"/>
        <w:spacing w:line="360" w:lineRule="auto"/>
        <w:ind w:left="0" w:firstLine="0"/>
        <w:rPr>
          <w:rFonts w:ascii="宋体" w:hAnsi="宋体"/>
          <w:lang w:eastAsia="zh-CN"/>
        </w:rPr>
      </w:pPr>
      <w:bookmarkStart w:id="28" w:name="_Toc351328880"/>
      <w:bookmarkStart w:id="29" w:name="_Toc383654316"/>
      <w:r w:rsidRPr="00F961F4">
        <w:rPr>
          <w:rFonts w:ascii="黑体" w:eastAsia="黑体" w:hint="eastAsia"/>
          <w:b w:val="0"/>
          <w:sz w:val="32"/>
          <w:szCs w:val="32"/>
          <w:lang w:eastAsia="zh-CN"/>
        </w:rPr>
        <w:t>指标项2：……          本轮认证结论</w:t>
      </w:r>
      <w:bookmarkEnd w:id="28"/>
      <w:bookmarkEnd w:id="29"/>
      <w:r w:rsidRPr="00033321">
        <w:rPr>
          <w:rFonts w:ascii="黑体" w:eastAsia="黑体" w:hint="eastAsia"/>
          <w:sz w:val="32"/>
          <w:szCs w:val="32"/>
          <w:lang w:eastAsia="zh-CN"/>
        </w:rPr>
        <w:t>:</w:t>
      </w:r>
    </w:p>
    <w:sectPr w:rsidR="00B562BA" w:rsidRPr="00033321" w:rsidSect="00B562BA">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870" w:rsidRDefault="00007870" w:rsidP="00033321">
      <w:r>
        <w:separator/>
      </w:r>
    </w:p>
  </w:endnote>
  <w:endnote w:type="continuationSeparator" w:id="0">
    <w:p w:rsidR="00007870" w:rsidRDefault="00007870" w:rsidP="0003332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321" w:rsidRDefault="0062059C" w:rsidP="00AA6C14">
    <w:pPr>
      <w:pStyle w:val="aa"/>
      <w:framePr w:wrap="around" w:vAnchor="text" w:hAnchor="margin" w:xAlign="center" w:y="1"/>
      <w:rPr>
        <w:rStyle w:val="af0"/>
      </w:rPr>
    </w:pPr>
    <w:r>
      <w:rPr>
        <w:rStyle w:val="af0"/>
      </w:rPr>
      <w:fldChar w:fldCharType="begin"/>
    </w:r>
    <w:r w:rsidR="00033321">
      <w:rPr>
        <w:rStyle w:val="af0"/>
      </w:rPr>
      <w:instrText xml:space="preserve">PAGE  </w:instrText>
    </w:r>
    <w:r>
      <w:rPr>
        <w:rStyle w:val="af0"/>
      </w:rPr>
      <w:fldChar w:fldCharType="end"/>
    </w:r>
  </w:p>
  <w:p w:rsidR="00033321" w:rsidRDefault="00033321">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321" w:rsidRDefault="0062059C" w:rsidP="00AA6C14">
    <w:pPr>
      <w:pStyle w:val="aa"/>
      <w:framePr w:wrap="around" w:vAnchor="text" w:hAnchor="margin" w:xAlign="center" w:y="1"/>
      <w:rPr>
        <w:rStyle w:val="af0"/>
      </w:rPr>
    </w:pPr>
    <w:r>
      <w:rPr>
        <w:rStyle w:val="af0"/>
      </w:rPr>
      <w:fldChar w:fldCharType="begin"/>
    </w:r>
    <w:r w:rsidR="00033321">
      <w:rPr>
        <w:rStyle w:val="af0"/>
      </w:rPr>
      <w:instrText xml:space="preserve">PAGE  </w:instrText>
    </w:r>
    <w:r>
      <w:rPr>
        <w:rStyle w:val="af0"/>
      </w:rPr>
      <w:fldChar w:fldCharType="separate"/>
    </w:r>
    <w:r w:rsidR="008E0A01">
      <w:rPr>
        <w:rStyle w:val="af0"/>
        <w:noProof/>
      </w:rPr>
      <w:t>28</w:t>
    </w:r>
    <w:r>
      <w:rPr>
        <w:rStyle w:val="af0"/>
      </w:rPr>
      <w:fldChar w:fldCharType="end"/>
    </w:r>
  </w:p>
  <w:p w:rsidR="00033321" w:rsidRDefault="0003332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870" w:rsidRDefault="00007870" w:rsidP="00033321">
      <w:r>
        <w:separator/>
      </w:r>
    </w:p>
  </w:footnote>
  <w:footnote w:type="continuationSeparator" w:id="0">
    <w:p w:rsidR="00007870" w:rsidRDefault="00007870" w:rsidP="000333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F6248"/>
    <w:multiLevelType w:val="multilevel"/>
    <w:tmpl w:val="16FF62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59585D94"/>
    <w:multiLevelType w:val="hybridMultilevel"/>
    <w:tmpl w:val="8A009618"/>
    <w:lvl w:ilvl="0" w:tplc="CA2C76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
  <w:rsids>
    <w:rsidRoot w:val="002B0A74"/>
    <w:rsid w:val="00007870"/>
    <w:rsid w:val="00033321"/>
    <w:rsid w:val="001D304C"/>
    <w:rsid w:val="00201CEA"/>
    <w:rsid w:val="002B0A74"/>
    <w:rsid w:val="00300721"/>
    <w:rsid w:val="00301981"/>
    <w:rsid w:val="0046295B"/>
    <w:rsid w:val="0062059C"/>
    <w:rsid w:val="008E0A01"/>
    <w:rsid w:val="00B562BA"/>
    <w:rsid w:val="00DA6532"/>
    <w:rsid w:val="00F41803"/>
    <w:rsid w:val="26645D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uiPriority="0"/>
    <w:lsdException w:name="annotation text"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unhideWhenUsed="1"/>
    <w:lsdException w:name="line number" w:semiHidden="1" w:unhideWhenUsed="1"/>
    <w:lsdException w:name="page number" w:uiPriority="0"/>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uiPriority="0"/>
    <w:lsdException w:name="Block Text" w:semiHidden="1" w:unhideWhenUsed="1"/>
    <w:lsdException w:name="FollowedHyperlink" w:semiHidden="1" w:unhideWhenUsed="1"/>
    <w:lsdException w:name="Strong" w:uiPriority="0" w:qFormat="1"/>
    <w:lsdException w:name="Emphasis" w:uiPriority="20" w:qFormat="1"/>
    <w:lsdException w:name="Document Map" w:semiHidden="1" w:uiPriority="0"/>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62BA"/>
    <w:pPr>
      <w:widowControl w:val="0"/>
      <w:jc w:val="both"/>
    </w:pPr>
    <w:rPr>
      <w:kern w:val="2"/>
      <w:sz w:val="21"/>
    </w:rPr>
  </w:style>
  <w:style w:type="paragraph" w:styleId="1">
    <w:name w:val="heading 1"/>
    <w:basedOn w:val="a"/>
    <w:next w:val="a"/>
    <w:link w:val="1Char"/>
    <w:qFormat/>
    <w:rsid w:val="00B562BA"/>
    <w:pPr>
      <w:keepNext/>
      <w:keepLines/>
      <w:spacing w:before="340" w:after="330" w:line="576" w:lineRule="auto"/>
      <w:outlineLvl w:val="0"/>
    </w:pPr>
    <w:rPr>
      <w:b/>
      <w:kern w:val="44"/>
      <w:sz w:val="44"/>
    </w:rPr>
  </w:style>
  <w:style w:type="paragraph" w:styleId="2">
    <w:name w:val="heading 2"/>
    <w:basedOn w:val="a"/>
    <w:next w:val="a"/>
    <w:link w:val="2Char"/>
    <w:qFormat/>
    <w:rsid w:val="00B562BA"/>
    <w:pPr>
      <w:keepNext/>
      <w:widowControl/>
      <w:tabs>
        <w:tab w:val="left" w:pos="576"/>
        <w:tab w:val="left" w:pos="1260"/>
        <w:tab w:val="left" w:pos="1800"/>
        <w:tab w:val="left" w:pos="2340"/>
        <w:tab w:val="left" w:pos="2880"/>
        <w:tab w:val="left" w:pos="3420"/>
        <w:tab w:val="left" w:pos="3960"/>
        <w:tab w:val="left" w:pos="4680"/>
        <w:tab w:val="left" w:pos="5220"/>
        <w:tab w:val="left" w:pos="5760"/>
        <w:tab w:val="right" w:pos="7830"/>
        <w:tab w:val="right" w:pos="8100"/>
        <w:tab w:val="right" w:pos="8370"/>
        <w:tab w:val="right" w:pos="8640"/>
        <w:tab w:val="right" w:pos="8910"/>
      </w:tabs>
      <w:spacing w:before="120"/>
      <w:ind w:left="576" w:hanging="576"/>
      <w:jc w:val="left"/>
      <w:outlineLvl w:val="1"/>
    </w:pPr>
    <w:rPr>
      <w:b/>
      <w:kern w:val="18"/>
      <w:sz w:val="24"/>
      <w:lang w:val="en-AU" w:eastAsia="en-US"/>
    </w:rPr>
  </w:style>
  <w:style w:type="paragraph" w:styleId="3">
    <w:name w:val="heading 3"/>
    <w:basedOn w:val="a"/>
    <w:next w:val="a"/>
    <w:link w:val="3Char"/>
    <w:qFormat/>
    <w:rsid w:val="00B562BA"/>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sid w:val="00B562BA"/>
    <w:rPr>
      <w:b/>
      <w:bCs/>
      <w:szCs w:val="24"/>
    </w:rPr>
  </w:style>
  <w:style w:type="paragraph" w:styleId="a4">
    <w:name w:val="annotation text"/>
    <w:basedOn w:val="a"/>
    <w:link w:val="Char0"/>
    <w:uiPriority w:val="99"/>
    <w:semiHidden/>
    <w:rsid w:val="00B562BA"/>
    <w:pPr>
      <w:jc w:val="left"/>
    </w:pPr>
  </w:style>
  <w:style w:type="paragraph" w:styleId="7">
    <w:name w:val="toc 7"/>
    <w:basedOn w:val="a"/>
    <w:next w:val="a"/>
    <w:uiPriority w:val="39"/>
    <w:rsid w:val="00B562BA"/>
    <w:pPr>
      <w:ind w:leftChars="1200" w:left="2520"/>
    </w:pPr>
    <w:rPr>
      <w:szCs w:val="24"/>
    </w:rPr>
  </w:style>
  <w:style w:type="paragraph" w:styleId="a5">
    <w:name w:val="Document Map"/>
    <w:basedOn w:val="a"/>
    <w:link w:val="Char1"/>
    <w:semiHidden/>
    <w:rsid w:val="00B562BA"/>
    <w:pPr>
      <w:shd w:val="clear" w:color="auto" w:fill="000080"/>
    </w:pPr>
  </w:style>
  <w:style w:type="paragraph" w:styleId="a6">
    <w:name w:val="Body Text Indent"/>
    <w:basedOn w:val="a"/>
    <w:link w:val="Char2"/>
    <w:rsid w:val="00B562BA"/>
    <w:pPr>
      <w:spacing w:line="400" w:lineRule="atLeast"/>
      <w:ind w:firstLine="480"/>
    </w:pPr>
    <w:rPr>
      <w:sz w:val="24"/>
    </w:rPr>
  </w:style>
  <w:style w:type="paragraph" w:styleId="5">
    <w:name w:val="toc 5"/>
    <w:basedOn w:val="a"/>
    <w:next w:val="a"/>
    <w:uiPriority w:val="39"/>
    <w:rsid w:val="00B562BA"/>
    <w:pPr>
      <w:ind w:leftChars="800" w:left="1680"/>
    </w:pPr>
    <w:rPr>
      <w:szCs w:val="24"/>
    </w:rPr>
  </w:style>
  <w:style w:type="paragraph" w:styleId="30">
    <w:name w:val="toc 3"/>
    <w:basedOn w:val="a"/>
    <w:next w:val="a"/>
    <w:uiPriority w:val="39"/>
    <w:qFormat/>
    <w:rsid w:val="00B562BA"/>
    <w:pPr>
      <w:ind w:left="420"/>
      <w:jc w:val="left"/>
    </w:pPr>
    <w:rPr>
      <w:rFonts w:ascii="Calibri" w:hAnsi="Calibri"/>
      <w:i/>
      <w:iCs/>
      <w:sz w:val="20"/>
    </w:rPr>
  </w:style>
  <w:style w:type="paragraph" w:styleId="a7">
    <w:name w:val="Plain Text"/>
    <w:basedOn w:val="a"/>
    <w:link w:val="Char3"/>
    <w:rsid w:val="00B562BA"/>
    <w:rPr>
      <w:rFonts w:ascii="宋体" w:hAnsi="Courier New"/>
    </w:rPr>
  </w:style>
  <w:style w:type="paragraph" w:styleId="8">
    <w:name w:val="toc 8"/>
    <w:basedOn w:val="a"/>
    <w:next w:val="a"/>
    <w:uiPriority w:val="39"/>
    <w:rsid w:val="00B562BA"/>
    <w:pPr>
      <w:ind w:leftChars="1400" w:left="2940"/>
    </w:pPr>
    <w:rPr>
      <w:szCs w:val="24"/>
    </w:rPr>
  </w:style>
  <w:style w:type="paragraph" w:styleId="20">
    <w:name w:val="Body Text Indent 2"/>
    <w:basedOn w:val="a"/>
    <w:link w:val="2Char0"/>
    <w:rsid w:val="00B562BA"/>
    <w:pPr>
      <w:spacing w:line="360" w:lineRule="auto"/>
      <w:ind w:firstLine="480"/>
    </w:pPr>
    <w:rPr>
      <w:color w:val="FF0000"/>
      <w:sz w:val="24"/>
    </w:rPr>
  </w:style>
  <w:style w:type="paragraph" w:styleId="a8">
    <w:name w:val="endnote text"/>
    <w:basedOn w:val="a"/>
    <w:link w:val="Char4"/>
    <w:uiPriority w:val="99"/>
    <w:unhideWhenUsed/>
    <w:rsid w:val="00B562BA"/>
    <w:pPr>
      <w:snapToGrid w:val="0"/>
      <w:jc w:val="left"/>
    </w:pPr>
    <w:rPr>
      <w:szCs w:val="24"/>
    </w:rPr>
  </w:style>
  <w:style w:type="paragraph" w:styleId="a9">
    <w:name w:val="Balloon Text"/>
    <w:basedOn w:val="a"/>
    <w:link w:val="Char5"/>
    <w:rsid w:val="00B562BA"/>
    <w:rPr>
      <w:sz w:val="18"/>
      <w:szCs w:val="18"/>
    </w:rPr>
  </w:style>
  <w:style w:type="paragraph" w:styleId="aa">
    <w:name w:val="footer"/>
    <w:basedOn w:val="a"/>
    <w:link w:val="Char6"/>
    <w:uiPriority w:val="99"/>
    <w:rsid w:val="00B562BA"/>
    <w:pPr>
      <w:tabs>
        <w:tab w:val="center" w:pos="4153"/>
        <w:tab w:val="right" w:pos="8306"/>
      </w:tabs>
      <w:snapToGrid w:val="0"/>
      <w:jc w:val="left"/>
    </w:pPr>
    <w:rPr>
      <w:sz w:val="18"/>
    </w:rPr>
  </w:style>
  <w:style w:type="paragraph" w:styleId="ab">
    <w:name w:val="header"/>
    <w:basedOn w:val="a"/>
    <w:link w:val="Char7"/>
    <w:uiPriority w:val="99"/>
    <w:rsid w:val="00B562B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B562BA"/>
    <w:pPr>
      <w:spacing w:before="120" w:after="120"/>
      <w:jc w:val="left"/>
    </w:pPr>
    <w:rPr>
      <w:rFonts w:ascii="Calibri" w:hAnsi="Calibri"/>
      <w:b/>
      <w:bCs/>
      <w:caps/>
      <w:sz w:val="20"/>
    </w:rPr>
  </w:style>
  <w:style w:type="paragraph" w:styleId="4">
    <w:name w:val="toc 4"/>
    <w:basedOn w:val="a"/>
    <w:next w:val="a"/>
    <w:uiPriority w:val="39"/>
    <w:rsid w:val="00B562BA"/>
    <w:pPr>
      <w:ind w:leftChars="600" w:left="1260"/>
    </w:pPr>
    <w:rPr>
      <w:szCs w:val="24"/>
    </w:rPr>
  </w:style>
  <w:style w:type="paragraph" w:styleId="ac">
    <w:name w:val="footnote text"/>
    <w:basedOn w:val="a"/>
    <w:link w:val="Char8"/>
    <w:rsid w:val="00B562BA"/>
    <w:rPr>
      <w:rFonts w:asciiTheme="minorHAnsi" w:eastAsiaTheme="minorEastAsia" w:hAnsiTheme="minorHAnsi" w:cstheme="minorBidi"/>
      <w:sz w:val="24"/>
      <w:szCs w:val="24"/>
    </w:rPr>
  </w:style>
  <w:style w:type="paragraph" w:styleId="6">
    <w:name w:val="toc 6"/>
    <w:basedOn w:val="a"/>
    <w:next w:val="a"/>
    <w:uiPriority w:val="39"/>
    <w:rsid w:val="00B562BA"/>
    <w:pPr>
      <w:ind w:leftChars="1000" w:left="2100"/>
    </w:pPr>
    <w:rPr>
      <w:szCs w:val="24"/>
    </w:rPr>
  </w:style>
  <w:style w:type="paragraph" w:styleId="31">
    <w:name w:val="Body Text Indent 3"/>
    <w:basedOn w:val="a"/>
    <w:link w:val="3Char0"/>
    <w:rsid w:val="00B562BA"/>
    <w:pPr>
      <w:spacing w:after="120"/>
      <w:ind w:leftChars="200" w:left="420"/>
    </w:pPr>
    <w:rPr>
      <w:kern w:val="0"/>
      <w:sz w:val="16"/>
    </w:rPr>
  </w:style>
  <w:style w:type="paragraph" w:styleId="21">
    <w:name w:val="toc 2"/>
    <w:basedOn w:val="a"/>
    <w:next w:val="a"/>
    <w:uiPriority w:val="39"/>
    <w:qFormat/>
    <w:rsid w:val="00B562BA"/>
    <w:pPr>
      <w:tabs>
        <w:tab w:val="left" w:pos="1230"/>
        <w:tab w:val="right" w:leader="dot" w:pos="8296"/>
      </w:tabs>
      <w:spacing w:line="360" w:lineRule="auto"/>
      <w:ind w:leftChars="200" w:left="420"/>
    </w:pPr>
  </w:style>
  <w:style w:type="paragraph" w:styleId="9">
    <w:name w:val="toc 9"/>
    <w:basedOn w:val="a"/>
    <w:next w:val="a"/>
    <w:uiPriority w:val="39"/>
    <w:rsid w:val="00B562BA"/>
    <w:pPr>
      <w:ind w:leftChars="1600" w:left="3360"/>
    </w:pPr>
    <w:rPr>
      <w:szCs w:val="24"/>
    </w:rPr>
  </w:style>
  <w:style w:type="paragraph" w:styleId="ad">
    <w:name w:val="Normal (Web)"/>
    <w:basedOn w:val="a"/>
    <w:unhideWhenUsed/>
    <w:rsid w:val="00B562BA"/>
    <w:pPr>
      <w:widowControl/>
      <w:spacing w:before="100" w:beforeAutospacing="1" w:after="100" w:afterAutospacing="1"/>
      <w:jc w:val="left"/>
    </w:pPr>
    <w:rPr>
      <w:rFonts w:ascii="宋体" w:hAnsi="宋体" w:cs="宋体"/>
      <w:kern w:val="0"/>
      <w:sz w:val="24"/>
      <w:szCs w:val="24"/>
    </w:rPr>
  </w:style>
  <w:style w:type="character" w:styleId="ae">
    <w:name w:val="Strong"/>
    <w:qFormat/>
    <w:rsid w:val="00B562BA"/>
    <w:rPr>
      <w:b/>
      <w:bCs/>
    </w:rPr>
  </w:style>
  <w:style w:type="character" w:styleId="af">
    <w:name w:val="endnote reference"/>
    <w:uiPriority w:val="99"/>
    <w:unhideWhenUsed/>
    <w:rsid w:val="00B562BA"/>
    <w:rPr>
      <w:vertAlign w:val="superscript"/>
    </w:rPr>
  </w:style>
  <w:style w:type="character" w:styleId="af0">
    <w:name w:val="page number"/>
    <w:basedOn w:val="a0"/>
    <w:rsid w:val="00B562BA"/>
  </w:style>
  <w:style w:type="character" w:styleId="af1">
    <w:name w:val="Hyperlink"/>
    <w:uiPriority w:val="99"/>
    <w:rsid w:val="00B562BA"/>
    <w:rPr>
      <w:color w:val="0000FF"/>
      <w:u w:val="single"/>
    </w:rPr>
  </w:style>
  <w:style w:type="character" w:styleId="af2">
    <w:name w:val="annotation reference"/>
    <w:uiPriority w:val="99"/>
    <w:unhideWhenUsed/>
    <w:rsid w:val="00B562BA"/>
    <w:rPr>
      <w:sz w:val="21"/>
      <w:szCs w:val="21"/>
    </w:rPr>
  </w:style>
  <w:style w:type="character" w:styleId="af3">
    <w:name w:val="footnote reference"/>
    <w:rsid w:val="00B562BA"/>
    <w:rPr>
      <w:vertAlign w:val="superscript"/>
    </w:rPr>
  </w:style>
  <w:style w:type="table" w:styleId="af4">
    <w:name w:val="Table Grid"/>
    <w:basedOn w:val="a1"/>
    <w:rsid w:val="00B562B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rsid w:val="00B562BA"/>
    <w:rPr>
      <w:rFonts w:ascii="Times New Roman" w:eastAsia="宋体" w:hAnsi="Times New Roman" w:cs="Times New Roman"/>
      <w:b/>
      <w:kern w:val="44"/>
      <w:sz w:val="44"/>
      <w:szCs w:val="20"/>
    </w:rPr>
  </w:style>
  <w:style w:type="character" w:customStyle="1" w:styleId="2Char">
    <w:name w:val="标题 2 Char"/>
    <w:basedOn w:val="a0"/>
    <w:link w:val="2"/>
    <w:rsid w:val="00B562BA"/>
    <w:rPr>
      <w:rFonts w:ascii="Times New Roman" w:eastAsia="宋体" w:hAnsi="Times New Roman" w:cs="Times New Roman"/>
      <w:b/>
      <w:kern w:val="18"/>
      <w:sz w:val="24"/>
      <w:szCs w:val="20"/>
      <w:lang w:val="en-AU" w:eastAsia="en-US"/>
    </w:rPr>
  </w:style>
  <w:style w:type="character" w:customStyle="1" w:styleId="3Char">
    <w:name w:val="标题 3 Char"/>
    <w:basedOn w:val="a0"/>
    <w:link w:val="3"/>
    <w:rsid w:val="00B562BA"/>
    <w:rPr>
      <w:rFonts w:ascii="Times New Roman" w:eastAsia="宋体" w:hAnsi="Times New Roman" w:cs="Times New Roman"/>
      <w:b/>
      <w:sz w:val="32"/>
      <w:szCs w:val="20"/>
    </w:rPr>
  </w:style>
  <w:style w:type="character" w:customStyle="1" w:styleId="Char6">
    <w:name w:val="页脚 Char"/>
    <w:basedOn w:val="a0"/>
    <w:link w:val="aa"/>
    <w:uiPriority w:val="99"/>
    <w:rsid w:val="00B562BA"/>
    <w:rPr>
      <w:rFonts w:ascii="Times New Roman" w:eastAsia="宋体" w:hAnsi="Times New Roman" w:cs="Times New Roman"/>
      <w:sz w:val="18"/>
      <w:szCs w:val="20"/>
    </w:rPr>
  </w:style>
  <w:style w:type="paragraph" w:customStyle="1" w:styleId="Char2CharCharChar">
    <w:name w:val="Char2 Char Char Char"/>
    <w:basedOn w:val="a"/>
    <w:rsid w:val="00B562BA"/>
  </w:style>
  <w:style w:type="character" w:customStyle="1" w:styleId="Char7">
    <w:name w:val="页眉 Char"/>
    <w:basedOn w:val="a0"/>
    <w:link w:val="ab"/>
    <w:uiPriority w:val="99"/>
    <w:rsid w:val="00B562BA"/>
    <w:rPr>
      <w:rFonts w:ascii="Times New Roman" w:eastAsia="宋体" w:hAnsi="Times New Roman" w:cs="Times New Roman"/>
      <w:sz w:val="18"/>
      <w:szCs w:val="18"/>
    </w:rPr>
  </w:style>
  <w:style w:type="character" w:customStyle="1" w:styleId="Char5">
    <w:name w:val="批注框文本 Char"/>
    <w:basedOn w:val="a0"/>
    <w:link w:val="a9"/>
    <w:rsid w:val="00B562BA"/>
    <w:rPr>
      <w:rFonts w:ascii="Times New Roman" w:eastAsia="宋体" w:hAnsi="Times New Roman" w:cs="Times New Roman"/>
      <w:sz w:val="18"/>
      <w:szCs w:val="18"/>
    </w:rPr>
  </w:style>
  <w:style w:type="character" w:customStyle="1" w:styleId="Char2">
    <w:name w:val="正文文本缩进 Char"/>
    <w:basedOn w:val="a0"/>
    <w:link w:val="a6"/>
    <w:rsid w:val="00B562BA"/>
    <w:rPr>
      <w:rFonts w:ascii="Times New Roman" w:eastAsia="宋体" w:hAnsi="Times New Roman" w:cs="Times New Roman"/>
      <w:sz w:val="24"/>
      <w:szCs w:val="20"/>
    </w:rPr>
  </w:style>
  <w:style w:type="character" w:customStyle="1" w:styleId="2Char0">
    <w:name w:val="正文文本缩进 2 Char"/>
    <w:basedOn w:val="a0"/>
    <w:link w:val="20"/>
    <w:rsid w:val="00B562BA"/>
    <w:rPr>
      <w:rFonts w:ascii="Times New Roman" w:eastAsia="宋体" w:hAnsi="Times New Roman" w:cs="Times New Roman"/>
      <w:color w:val="FF0000"/>
      <w:sz w:val="24"/>
      <w:szCs w:val="20"/>
    </w:rPr>
  </w:style>
  <w:style w:type="paragraph" w:customStyle="1" w:styleId="CharChar">
    <w:name w:val="Char Char"/>
    <w:basedOn w:val="a"/>
    <w:rsid w:val="00B562BA"/>
    <w:pPr>
      <w:tabs>
        <w:tab w:val="left" w:pos="360"/>
      </w:tabs>
    </w:pPr>
    <w:rPr>
      <w:sz w:val="24"/>
      <w:szCs w:val="24"/>
    </w:rPr>
  </w:style>
  <w:style w:type="character" w:customStyle="1" w:styleId="3Char0">
    <w:name w:val="正文文本缩进 3 Char"/>
    <w:basedOn w:val="a0"/>
    <w:link w:val="31"/>
    <w:rsid w:val="00B562BA"/>
    <w:rPr>
      <w:rFonts w:ascii="Times New Roman" w:eastAsia="宋体" w:hAnsi="Times New Roman" w:cs="Times New Roman"/>
      <w:kern w:val="0"/>
      <w:sz w:val="16"/>
      <w:szCs w:val="20"/>
    </w:rPr>
  </w:style>
  <w:style w:type="character" w:customStyle="1" w:styleId="Char0">
    <w:name w:val="批注文字 Char"/>
    <w:basedOn w:val="a0"/>
    <w:link w:val="a4"/>
    <w:uiPriority w:val="99"/>
    <w:semiHidden/>
    <w:rsid w:val="00B562BA"/>
    <w:rPr>
      <w:rFonts w:ascii="Times New Roman" w:eastAsia="宋体" w:hAnsi="Times New Roman" w:cs="Times New Roman"/>
      <w:szCs w:val="20"/>
    </w:rPr>
  </w:style>
  <w:style w:type="paragraph" w:customStyle="1" w:styleId="af5">
    <w:name w:val="样式(正文)"/>
    <w:basedOn w:val="a"/>
    <w:rsid w:val="00B562BA"/>
    <w:pPr>
      <w:tabs>
        <w:tab w:val="left" w:pos="3206"/>
        <w:tab w:val="left" w:pos="6120"/>
      </w:tabs>
      <w:spacing w:line="440" w:lineRule="atLeast"/>
      <w:ind w:firstLine="414"/>
    </w:pPr>
    <w:rPr>
      <w:color w:val="000000"/>
    </w:rPr>
  </w:style>
  <w:style w:type="character" w:customStyle="1" w:styleId="CharChar2">
    <w:name w:val="Char Char2"/>
    <w:locked/>
    <w:rsid w:val="00B562BA"/>
    <w:rPr>
      <w:rFonts w:ascii="Times New Roman" w:eastAsia="宋体" w:hAnsi="Times New Roman" w:cs="Times New Roman"/>
      <w:sz w:val="16"/>
      <w:szCs w:val="16"/>
    </w:rPr>
  </w:style>
  <w:style w:type="character" w:customStyle="1" w:styleId="CharChar4">
    <w:name w:val="Char Char4"/>
    <w:rsid w:val="00B562BA"/>
    <w:rPr>
      <w:rFonts w:ascii="Times New Roman" w:eastAsia="宋体" w:hAnsi="Times New Roman" w:cs="Times New Roman"/>
      <w:b/>
      <w:sz w:val="32"/>
      <w:szCs w:val="20"/>
    </w:rPr>
  </w:style>
  <w:style w:type="character" w:customStyle="1" w:styleId="Char3">
    <w:name w:val="纯文本 Char"/>
    <w:basedOn w:val="a0"/>
    <w:link w:val="a7"/>
    <w:rsid w:val="00B562BA"/>
    <w:rPr>
      <w:rFonts w:ascii="宋体" w:eastAsia="宋体" w:hAnsi="Courier New" w:cs="Times New Roman"/>
      <w:szCs w:val="20"/>
    </w:rPr>
  </w:style>
  <w:style w:type="character" w:customStyle="1" w:styleId="CharChar1">
    <w:name w:val="Char Char1"/>
    <w:rsid w:val="00B562BA"/>
    <w:rPr>
      <w:rFonts w:ascii="Times New Roman" w:eastAsia="宋体" w:hAnsi="Times New Roman" w:cs="Times New Roman"/>
      <w:b/>
      <w:bCs/>
      <w:sz w:val="32"/>
      <w:szCs w:val="32"/>
    </w:rPr>
  </w:style>
  <w:style w:type="character" w:customStyle="1" w:styleId="Heading3Char">
    <w:name w:val="Heading 3 Char"/>
    <w:locked/>
    <w:rsid w:val="00B562BA"/>
    <w:rPr>
      <w:rFonts w:ascii="Times New Roman" w:eastAsia="宋体" w:hAnsi="Times New Roman" w:cs="Times New Roman"/>
      <w:b/>
      <w:sz w:val="20"/>
      <w:szCs w:val="20"/>
    </w:rPr>
  </w:style>
  <w:style w:type="character" w:customStyle="1" w:styleId="BodyTextIndent3Char">
    <w:name w:val="Body Text Indent 3 Char"/>
    <w:locked/>
    <w:rsid w:val="00B562BA"/>
    <w:rPr>
      <w:rFonts w:ascii="Times New Roman" w:eastAsia="宋体" w:hAnsi="Times New Roman" w:cs="Times New Roman"/>
      <w:sz w:val="20"/>
      <w:szCs w:val="20"/>
    </w:rPr>
  </w:style>
  <w:style w:type="paragraph" w:customStyle="1" w:styleId="Char9">
    <w:name w:val="Char"/>
    <w:basedOn w:val="a"/>
    <w:uiPriority w:val="99"/>
    <w:rsid w:val="00B562BA"/>
    <w:pPr>
      <w:widowControl/>
      <w:adjustRightInd w:val="0"/>
      <w:spacing w:after="160" w:line="240" w:lineRule="exact"/>
      <w:jc w:val="left"/>
      <w:textAlignment w:val="baseline"/>
    </w:pPr>
  </w:style>
  <w:style w:type="paragraph" w:customStyle="1" w:styleId="Default">
    <w:name w:val="Default"/>
    <w:rsid w:val="00B562BA"/>
    <w:pPr>
      <w:widowControl w:val="0"/>
      <w:autoSpaceDE w:val="0"/>
      <w:autoSpaceDN w:val="0"/>
      <w:adjustRightInd w:val="0"/>
    </w:pPr>
    <w:rPr>
      <w:rFonts w:ascii="黑体" w:eastAsia="黑体" w:hAnsi="Calibri" w:cs="黑体"/>
      <w:color w:val="000000"/>
      <w:sz w:val="24"/>
      <w:szCs w:val="24"/>
    </w:rPr>
  </w:style>
  <w:style w:type="paragraph" w:customStyle="1" w:styleId="11">
    <w:name w:val="列出段落1"/>
    <w:basedOn w:val="a"/>
    <w:rsid w:val="00B562BA"/>
    <w:pPr>
      <w:ind w:firstLineChars="200" w:firstLine="420"/>
    </w:pPr>
    <w:rPr>
      <w:rFonts w:ascii="Calibri" w:hAnsi="Calibri" w:cs="Calibri"/>
      <w:szCs w:val="21"/>
    </w:rPr>
  </w:style>
  <w:style w:type="character" w:customStyle="1" w:styleId="Char1">
    <w:name w:val="文档结构图 Char"/>
    <w:basedOn w:val="a0"/>
    <w:link w:val="a5"/>
    <w:semiHidden/>
    <w:rsid w:val="00B562BA"/>
    <w:rPr>
      <w:rFonts w:ascii="Times New Roman" w:eastAsia="宋体" w:hAnsi="Times New Roman" w:cs="Times New Roman"/>
      <w:szCs w:val="20"/>
      <w:shd w:val="clear" w:color="auto" w:fill="000080"/>
    </w:rPr>
  </w:style>
  <w:style w:type="paragraph" w:customStyle="1" w:styleId="titlecontent">
    <w:name w:val="title_content"/>
    <w:basedOn w:val="a"/>
    <w:rsid w:val="00B562BA"/>
    <w:pPr>
      <w:widowControl/>
      <w:spacing w:before="100" w:beforeAutospacing="1" w:after="100" w:afterAutospacing="1"/>
      <w:jc w:val="left"/>
    </w:pPr>
    <w:rPr>
      <w:rFonts w:ascii="宋体" w:hAnsi="宋体" w:cs="宋体"/>
      <w:b/>
      <w:bCs/>
      <w:color w:val="2AB6E7"/>
      <w:kern w:val="0"/>
      <w:sz w:val="24"/>
      <w:szCs w:val="24"/>
    </w:rPr>
  </w:style>
  <w:style w:type="paragraph" w:customStyle="1" w:styleId="txtbold">
    <w:name w:val="txt_bold"/>
    <w:basedOn w:val="a"/>
    <w:rsid w:val="00B562BA"/>
    <w:pPr>
      <w:widowControl/>
      <w:spacing w:before="100" w:beforeAutospacing="1" w:after="100" w:afterAutospacing="1"/>
      <w:jc w:val="left"/>
    </w:pPr>
    <w:rPr>
      <w:rFonts w:ascii="宋体" w:hAnsi="宋体" w:cs="宋体"/>
      <w:b/>
      <w:bCs/>
      <w:kern w:val="0"/>
      <w:sz w:val="24"/>
      <w:szCs w:val="24"/>
    </w:rPr>
  </w:style>
  <w:style w:type="paragraph" w:customStyle="1" w:styleId="p17">
    <w:name w:val="p17"/>
    <w:basedOn w:val="a"/>
    <w:rsid w:val="00B562BA"/>
    <w:pPr>
      <w:widowControl/>
      <w:spacing w:line="440" w:lineRule="atLeast"/>
      <w:ind w:firstLine="414"/>
    </w:pPr>
    <w:rPr>
      <w:color w:val="000000"/>
      <w:kern w:val="0"/>
      <w:szCs w:val="21"/>
    </w:rPr>
  </w:style>
  <w:style w:type="paragraph" w:customStyle="1" w:styleId="p0">
    <w:name w:val="p0"/>
    <w:basedOn w:val="a"/>
    <w:rsid w:val="00B562BA"/>
    <w:pPr>
      <w:widowControl/>
    </w:pPr>
    <w:rPr>
      <w:kern w:val="0"/>
      <w:szCs w:val="21"/>
    </w:rPr>
  </w:style>
  <w:style w:type="paragraph" w:customStyle="1" w:styleId="style1">
    <w:name w:val="style1"/>
    <w:basedOn w:val="a"/>
    <w:rsid w:val="00B562BA"/>
    <w:pPr>
      <w:widowControl/>
      <w:spacing w:before="100" w:beforeAutospacing="1" w:after="100" w:afterAutospacing="1"/>
      <w:jc w:val="left"/>
    </w:pPr>
    <w:rPr>
      <w:rFonts w:ascii="宋体" w:hAnsi="宋体" w:cs="宋体"/>
      <w:kern w:val="0"/>
      <w:sz w:val="24"/>
      <w:szCs w:val="24"/>
    </w:rPr>
  </w:style>
  <w:style w:type="paragraph" w:customStyle="1" w:styleId="TOC1">
    <w:name w:val="TOC 标题1"/>
    <w:basedOn w:val="1"/>
    <w:next w:val="a"/>
    <w:uiPriority w:val="39"/>
    <w:unhideWhenUsed/>
    <w:qFormat/>
    <w:rsid w:val="00B562BA"/>
    <w:pPr>
      <w:widowControl/>
      <w:spacing w:before="480" w:after="0" w:line="276" w:lineRule="auto"/>
      <w:jc w:val="left"/>
      <w:outlineLvl w:val="9"/>
    </w:pPr>
    <w:rPr>
      <w:rFonts w:ascii="Cambria" w:hAnsi="Cambria"/>
      <w:bCs/>
      <w:color w:val="365F91"/>
      <w:kern w:val="0"/>
      <w:sz w:val="28"/>
      <w:szCs w:val="28"/>
    </w:rPr>
  </w:style>
  <w:style w:type="paragraph" w:customStyle="1" w:styleId="22">
    <w:name w:val="列出段落2"/>
    <w:basedOn w:val="a"/>
    <w:uiPriority w:val="99"/>
    <w:qFormat/>
    <w:rsid w:val="00B562BA"/>
    <w:pPr>
      <w:ind w:firstLineChars="200" w:firstLine="420"/>
    </w:pPr>
    <w:rPr>
      <w:rFonts w:ascii="Calibri" w:hAnsi="Calibri"/>
      <w:szCs w:val="22"/>
    </w:rPr>
  </w:style>
  <w:style w:type="character" w:customStyle="1" w:styleId="Char8">
    <w:name w:val="脚注文本 Char"/>
    <w:link w:val="ac"/>
    <w:rsid w:val="00B562BA"/>
    <w:rPr>
      <w:sz w:val="24"/>
      <w:szCs w:val="24"/>
    </w:rPr>
  </w:style>
  <w:style w:type="character" w:customStyle="1" w:styleId="Char10">
    <w:name w:val="脚注文本 Char1"/>
    <w:basedOn w:val="a0"/>
    <w:rsid w:val="00B562BA"/>
    <w:rPr>
      <w:rFonts w:ascii="Times New Roman" w:eastAsia="宋体" w:hAnsi="Times New Roman" w:cs="Times New Roman"/>
      <w:sz w:val="18"/>
      <w:szCs w:val="18"/>
    </w:rPr>
  </w:style>
  <w:style w:type="character" w:customStyle="1" w:styleId="Char4">
    <w:name w:val="尾注文本 Char"/>
    <w:basedOn w:val="a0"/>
    <w:link w:val="a8"/>
    <w:uiPriority w:val="99"/>
    <w:rsid w:val="00B562BA"/>
    <w:rPr>
      <w:rFonts w:ascii="Times New Roman" w:eastAsia="宋体" w:hAnsi="Times New Roman" w:cs="Times New Roman"/>
      <w:szCs w:val="24"/>
    </w:rPr>
  </w:style>
  <w:style w:type="character" w:customStyle="1" w:styleId="Char">
    <w:name w:val="批注主题 Char"/>
    <w:basedOn w:val="Char0"/>
    <w:link w:val="a3"/>
    <w:uiPriority w:val="99"/>
    <w:rsid w:val="00B562BA"/>
    <w:rPr>
      <w:rFonts w:ascii="Times New Roman" w:eastAsia="宋体" w:hAnsi="Times New Roman" w:cs="Times New Roman"/>
      <w:b/>
      <w:bCs/>
      <w:szCs w:val="24"/>
    </w:rPr>
  </w:style>
  <w:style w:type="paragraph" w:customStyle="1" w:styleId="23">
    <w:name w:val="列出段落2"/>
    <w:basedOn w:val="a"/>
    <w:uiPriority w:val="99"/>
    <w:qFormat/>
    <w:rsid w:val="00B562BA"/>
    <w:pPr>
      <w:ind w:firstLineChars="200" w:firstLine="420"/>
    </w:pPr>
    <w:rPr>
      <w:rFonts w:ascii="Calibri" w:hAnsi="Calibri"/>
      <w:szCs w:val="22"/>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2195</Words>
  <Characters>12515</Characters>
  <Application>Microsoft Office Word</Application>
  <DocSecurity>0</DocSecurity>
  <Lines>104</Lines>
  <Paragraphs>29</Paragraphs>
  <ScaleCrop>false</ScaleCrop>
  <Company/>
  <LinksUpToDate>false</LinksUpToDate>
  <CharactersWithSpaces>14681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lzg</cp:lastModifiedBy>
  <cp:revision>3</cp:revision>
  <dcterms:created xsi:type="dcterms:W3CDTF">2017-09-27T15:47:00Z</dcterms:created>
  <dcterms:modified xsi:type="dcterms:W3CDTF">2017-09-27T15:48:00Z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